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78"/>
        <w:gridCol w:w="6498"/>
      </w:tblGrid>
      <w:tr w:rsidR="00F974D9" w:rsidRPr="00B1005B" w:rsidTr="00196001">
        <w:trPr>
          <w:jc w:val="center"/>
        </w:trPr>
        <w:tc>
          <w:tcPr>
            <w:tcW w:w="9576" w:type="dxa"/>
            <w:gridSpan w:val="2"/>
            <w:shd w:val="clear" w:color="auto" w:fill="F9598B"/>
          </w:tcPr>
          <w:p w:rsidR="00F974D9" w:rsidRPr="00D81511" w:rsidRDefault="00F974D9" w:rsidP="00196001">
            <w:pPr>
              <w:pStyle w:val="Title"/>
              <w:ind w:left="0"/>
              <w:rPr>
                <w:rFonts w:ascii="Times New Roman" w:hAnsi="Times New Roman" w:cs="Times New Roman"/>
                <w:bCs w:val="0"/>
                <w:color w:val="FFFFFF" w:themeColor="background1"/>
                <w:sz w:val="40"/>
                <w:szCs w:val="40"/>
                <w:u w:val="single"/>
              </w:rPr>
            </w:pPr>
            <w:r w:rsidRPr="00D81511">
              <w:rPr>
                <w:rFonts w:ascii="Times New Roman" w:hAnsi="Times New Roman" w:cs="Times New Roman"/>
                <w:bCs w:val="0"/>
                <w:color w:val="FFFFFF" w:themeColor="background1"/>
                <w:sz w:val="40"/>
                <w:szCs w:val="40"/>
                <w:u w:val="single"/>
              </w:rPr>
              <w:t>Principles of Food and Beverage Management</w:t>
            </w:r>
          </w:p>
          <w:p w:rsidR="00F974D9" w:rsidRPr="001A4C59" w:rsidRDefault="00F974D9" w:rsidP="00196001">
            <w:pPr>
              <w:pStyle w:val="Title"/>
              <w:ind w:left="0"/>
              <w:rPr>
                <w:rFonts w:ascii="MinionPro-Bold" w:hAnsi="MinionPro-Bold" w:cs="MinionPro-Bold"/>
                <w:b w:val="0"/>
                <w:bCs w:val="0"/>
                <w:color w:val="E61A80"/>
                <w:sz w:val="56"/>
                <w:szCs w:val="56"/>
              </w:rPr>
            </w:pPr>
            <w:r w:rsidRPr="00D81511">
              <w:rPr>
                <w:rFonts w:ascii="Times New Roman" w:hAnsi="Times New Roman" w:cs="Times New Roman"/>
                <w:bCs w:val="0"/>
                <w:color w:val="FFFFFF" w:themeColor="background1"/>
                <w:sz w:val="40"/>
                <w:szCs w:val="40"/>
              </w:rPr>
              <w:t>Instructor’s Materials</w:t>
            </w:r>
          </w:p>
        </w:tc>
      </w:tr>
      <w:tr w:rsidR="008D3CDA" w:rsidTr="00B1005B">
        <w:trPr>
          <w:trHeight w:val="1547"/>
          <w:jc w:val="center"/>
        </w:trPr>
        <w:tc>
          <w:tcPr>
            <w:tcW w:w="3078" w:type="dxa"/>
            <w:tcBorders>
              <w:bottom w:val="single" w:sz="4" w:space="0" w:color="auto"/>
              <w:right w:val="single" w:sz="4" w:space="0" w:color="auto"/>
            </w:tcBorders>
            <w:vAlign w:val="center"/>
          </w:tcPr>
          <w:p w:rsidR="003A3CEA" w:rsidRPr="003A3CEA" w:rsidRDefault="001F7096" w:rsidP="003A3CEA">
            <w:pPr>
              <w:pStyle w:val="Title"/>
              <w:ind w:left="0"/>
              <w:rPr>
                <w:rFonts w:ascii="MinionPro-Bold" w:hAnsi="MinionPro-Bold" w:cs="MinionPro-Bold"/>
                <w:b w:val="0"/>
                <w:bCs w:val="0"/>
                <w:color w:val="E61A80"/>
                <w:sz w:val="56"/>
                <w:szCs w:val="56"/>
              </w:rPr>
            </w:pPr>
            <w:r>
              <w:rPr>
                <w:rFonts w:ascii="MinionPro-Bold" w:hAnsi="MinionPro-Bold" w:cs="MinionPro-Bold"/>
                <w:b w:val="0"/>
                <w:bCs w:val="0"/>
                <w:color w:val="E61A80"/>
                <w:sz w:val="56"/>
                <w:szCs w:val="56"/>
              </w:rPr>
              <w:t>8</w:t>
            </w:r>
          </w:p>
        </w:tc>
        <w:tc>
          <w:tcPr>
            <w:tcW w:w="6498" w:type="dxa"/>
            <w:tcBorders>
              <w:left w:val="single" w:sz="4" w:space="0" w:color="auto"/>
              <w:bottom w:val="single" w:sz="4" w:space="0" w:color="auto"/>
            </w:tcBorders>
            <w:vAlign w:val="center"/>
          </w:tcPr>
          <w:p w:rsidR="008D3CDA" w:rsidRPr="00B1005B" w:rsidRDefault="001F7096" w:rsidP="001F7096">
            <w:pPr>
              <w:pStyle w:val="Title"/>
              <w:ind w:left="0"/>
              <w:rPr>
                <w:rFonts w:ascii="Times New Roman" w:hAnsi="Times New Roman" w:cs="Times New Roman"/>
                <w:b w:val="0"/>
              </w:rPr>
            </w:pPr>
            <w:r>
              <w:t>Communicating with Customers</w:t>
            </w:r>
          </w:p>
        </w:tc>
      </w:tr>
    </w:tbl>
    <w:p w:rsidR="00B1005B" w:rsidRDefault="00B1005B" w:rsidP="00E261AA">
      <w:pPr>
        <w:ind w:left="0"/>
        <w:rPr>
          <w:color w:val="0D73FF"/>
          <w:sz w:val="32"/>
          <w:szCs w:val="32"/>
        </w:rPr>
      </w:pPr>
    </w:p>
    <w:p w:rsidR="006731B7" w:rsidRPr="006731B7" w:rsidRDefault="006731B7" w:rsidP="006731B7">
      <w:pPr>
        <w:ind w:left="0"/>
        <w:rPr>
          <w:color w:val="365F91" w:themeColor="accent1" w:themeShade="BF"/>
          <w:sz w:val="32"/>
          <w:szCs w:val="32"/>
        </w:rPr>
      </w:pPr>
      <w:r w:rsidRPr="006731B7">
        <w:rPr>
          <w:color w:val="365F91" w:themeColor="accent1" w:themeShade="BF"/>
          <w:sz w:val="32"/>
          <w:szCs w:val="32"/>
        </w:rPr>
        <w:t>Chapter Learning Objectives</w:t>
      </w:r>
    </w:p>
    <w:p w:rsidR="000D0CA7" w:rsidRPr="00CC3A21" w:rsidRDefault="000D0CA7" w:rsidP="007F5159">
      <w:pPr>
        <w:pStyle w:val="ListParagraph"/>
        <w:numPr>
          <w:ilvl w:val="0"/>
          <w:numId w:val="15"/>
        </w:numPr>
        <w:autoSpaceDE w:val="0"/>
        <w:autoSpaceDN w:val="0"/>
        <w:adjustRightInd w:val="0"/>
        <w:spacing w:line="240" w:lineRule="auto"/>
        <w:rPr>
          <w:color w:val="000000"/>
          <w:sz w:val="24"/>
          <w:szCs w:val="24"/>
        </w:rPr>
      </w:pPr>
      <w:r w:rsidRPr="00CC3A21">
        <w:rPr>
          <w:color w:val="000000"/>
          <w:sz w:val="24"/>
          <w:szCs w:val="24"/>
        </w:rPr>
        <w:t>Explain how effective managers</w:t>
      </w:r>
      <w:r w:rsidR="00CC3A21" w:rsidRPr="00CC3A21">
        <w:rPr>
          <w:color w:val="000000"/>
          <w:sz w:val="24"/>
          <w:szCs w:val="24"/>
        </w:rPr>
        <w:t xml:space="preserve"> </w:t>
      </w:r>
      <w:r w:rsidRPr="00CC3A21">
        <w:rPr>
          <w:color w:val="000000"/>
          <w:sz w:val="24"/>
          <w:szCs w:val="24"/>
        </w:rPr>
        <w:t>plan ways to incorporate a</w:t>
      </w:r>
      <w:r w:rsidR="00CC3A21" w:rsidRPr="00CC3A21">
        <w:rPr>
          <w:color w:val="000000"/>
          <w:sz w:val="24"/>
          <w:szCs w:val="24"/>
        </w:rPr>
        <w:t xml:space="preserve"> </w:t>
      </w:r>
      <w:r w:rsidRPr="00CC3A21">
        <w:rPr>
          <w:color w:val="000000"/>
          <w:sz w:val="24"/>
          <w:szCs w:val="24"/>
        </w:rPr>
        <w:t>nutrition emphasis into their</w:t>
      </w:r>
      <w:r w:rsidR="00CC3A21" w:rsidRPr="00CC3A21">
        <w:rPr>
          <w:color w:val="000000"/>
          <w:sz w:val="24"/>
          <w:szCs w:val="24"/>
        </w:rPr>
        <w:t xml:space="preserve"> </w:t>
      </w:r>
      <w:r w:rsidRPr="00CC3A21">
        <w:rPr>
          <w:color w:val="000000"/>
          <w:sz w:val="24"/>
          <w:szCs w:val="24"/>
        </w:rPr>
        <w:t>menus and food-preparation</w:t>
      </w:r>
      <w:r w:rsidR="00CC3A21" w:rsidRPr="00CC3A21">
        <w:rPr>
          <w:color w:val="000000"/>
          <w:sz w:val="24"/>
          <w:szCs w:val="24"/>
        </w:rPr>
        <w:t xml:space="preserve"> </w:t>
      </w:r>
      <w:r w:rsidRPr="00CC3A21">
        <w:rPr>
          <w:color w:val="000000"/>
          <w:sz w:val="24"/>
          <w:szCs w:val="24"/>
        </w:rPr>
        <w:t>procedures.</w:t>
      </w:r>
    </w:p>
    <w:p w:rsidR="000D0CA7" w:rsidRPr="00CC3A21" w:rsidRDefault="000D0CA7" w:rsidP="007F5159">
      <w:pPr>
        <w:pStyle w:val="ListParagraph"/>
        <w:numPr>
          <w:ilvl w:val="0"/>
          <w:numId w:val="15"/>
        </w:numPr>
        <w:autoSpaceDE w:val="0"/>
        <w:autoSpaceDN w:val="0"/>
        <w:adjustRightInd w:val="0"/>
        <w:spacing w:line="240" w:lineRule="auto"/>
        <w:rPr>
          <w:color w:val="000000"/>
          <w:sz w:val="24"/>
          <w:szCs w:val="24"/>
        </w:rPr>
      </w:pPr>
      <w:r w:rsidRPr="00CC3A21">
        <w:rPr>
          <w:color w:val="000000"/>
          <w:sz w:val="24"/>
          <w:szCs w:val="24"/>
        </w:rPr>
        <w:t>Review examples of truth-in-menu</w:t>
      </w:r>
      <w:r w:rsidR="00CC3A21" w:rsidRPr="00CC3A21">
        <w:rPr>
          <w:color w:val="000000"/>
          <w:sz w:val="24"/>
          <w:szCs w:val="24"/>
        </w:rPr>
        <w:t xml:space="preserve"> </w:t>
      </w:r>
      <w:r w:rsidRPr="00CC3A21">
        <w:rPr>
          <w:color w:val="000000"/>
          <w:sz w:val="24"/>
          <w:szCs w:val="24"/>
        </w:rPr>
        <w:t>concerns that must be addressed</w:t>
      </w:r>
      <w:r w:rsidR="00CC3A21" w:rsidRPr="00CC3A21">
        <w:rPr>
          <w:color w:val="000000"/>
          <w:sz w:val="24"/>
          <w:szCs w:val="24"/>
        </w:rPr>
        <w:t xml:space="preserve"> </w:t>
      </w:r>
      <w:r w:rsidRPr="00CC3A21">
        <w:rPr>
          <w:color w:val="000000"/>
          <w:sz w:val="24"/>
          <w:szCs w:val="24"/>
        </w:rPr>
        <w:t>when menu descriptions are</w:t>
      </w:r>
      <w:r w:rsidR="00CC3A21" w:rsidRPr="00CC3A21">
        <w:rPr>
          <w:color w:val="000000"/>
          <w:sz w:val="24"/>
          <w:szCs w:val="24"/>
        </w:rPr>
        <w:t xml:space="preserve"> </w:t>
      </w:r>
      <w:r w:rsidRPr="00CC3A21">
        <w:rPr>
          <w:color w:val="000000"/>
          <w:sz w:val="24"/>
          <w:szCs w:val="24"/>
        </w:rPr>
        <w:t>written.</w:t>
      </w:r>
    </w:p>
    <w:p w:rsidR="00CC3A21" w:rsidRPr="00CC3A21" w:rsidRDefault="000D0CA7" w:rsidP="007F5159">
      <w:pPr>
        <w:pStyle w:val="ListParagraph"/>
        <w:numPr>
          <w:ilvl w:val="0"/>
          <w:numId w:val="15"/>
        </w:numPr>
        <w:autoSpaceDE w:val="0"/>
        <w:autoSpaceDN w:val="0"/>
        <w:adjustRightInd w:val="0"/>
        <w:spacing w:line="240" w:lineRule="auto"/>
        <w:rPr>
          <w:color w:val="000000"/>
          <w:sz w:val="24"/>
          <w:szCs w:val="24"/>
        </w:rPr>
      </w:pPr>
      <w:r w:rsidRPr="00CC3A21">
        <w:rPr>
          <w:color w:val="000000"/>
          <w:sz w:val="24"/>
          <w:szCs w:val="24"/>
        </w:rPr>
        <w:t>Describe elements in an organized</w:t>
      </w:r>
      <w:r w:rsidR="00CC3A21" w:rsidRPr="00CC3A21">
        <w:rPr>
          <w:color w:val="000000"/>
          <w:sz w:val="24"/>
          <w:szCs w:val="24"/>
        </w:rPr>
        <w:t xml:space="preserve"> </w:t>
      </w:r>
      <w:r w:rsidRPr="00CC3A21">
        <w:rPr>
          <w:color w:val="000000"/>
          <w:sz w:val="24"/>
          <w:szCs w:val="24"/>
        </w:rPr>
        <w:t>system for ensuring the health of</w:t>
      </w:r>
      <w:r w:rsidR="00CC3A21" w:rsidRPr="00CC3A21">
        <w:rPr>
          <w:color w:val="000000"/>
          <w:sz w:val="24"/>
          <w:szCs w:val="24"/>
        </w:rPr>
        <w:t xml:space="preserve"> </w:t>
      </w:r>
      <w:r w:rsidRPr="00CC3A21">
        <w:rPr>
          <w:color w:val="000000"/>
          <w:sz w:val="24"/>
          <w:szCs w:val="24"/>
        </w:rPr>
        <w:t>customers with food allergies.</w:t>
      </w:r>
    </w:p>
    <w:p w:rsidR="001E235B" w:rsidRPr="00CC3A21" w:rsidRDefault="000D0CA7" w:rsidP="007F5159">
      <w:pPr>
        <w:pStyle w:val="ListParagraph"/>
        <w:numPr>
          <w:ilvl w:val="0"/>
          <w:numId w:val="15"/>
        </w:numPr>
        <w:autoSpaceDE w:val="0"/>
        <w:autoSpaceDN w:val="0"/>
        <w:adjustRightInd w:val="0"/>
        <w:spacing w:line="240" w:lineRule="auto"/>
        <w:rPr>
          <w:color w:val="000000"/>
          <w:sz w:val="24"/>
          <w:szCs w:val="24"/>
        </w:rPr>
      </w:pPr>
      <w:r w:rsidRPr="00CC3A21">
        <w:rPr>
          <w:color w:val="000000"/>
          <w:sz w:val="24"/>
          <w:szCs w:val="24"/>
        </w:rPr>
        <w:t>Explain concerns about the service</w:t>
      </w:r>
      <w:r w:rsidR="00CC3A21" w:rsidRPr="00CC3A21">
        <w:rPr>
          <w:color w:val="000000"/>
          <w:sz w:val="24"/>
          <w:szCs w:val="24"/>
        </w:rPr>
        <w:t xml:space="preserve"> </w:t>
      </w:r>
      <w:r w:rsidRPr="00CC3A21">
        <w:rPr>
          <w:color w:val="000000"/>
          <w:sz w:val="24"/>
          <w:szCs w:val="24"/>
        </w:rPr>
        <w:t>of alcoholic beverages.</w:t>
      </w:r>
    </w:p>
    <w:p w:rsidR="000D0CA7" w:rsidRPr="003610DF" w:rsidRDefault="000D0CA7" w:rsidP="000D0CA7">
      <w:pPr>
        <w:autoSpaceDE w:val="0"/>
        <w:autoSpaceDN w:val="0"/>
        <w:adjustRightInd w:val="0"/>
        <w:spacing w:after="0" w:line="240" w:lineRule="auto"/>
        <w:rPr>
          <w:sz w:val="24"/>
          <w:szCs w:val="24"/>
        </w:rPr>
      </w:pPr>
    </w:p>
    <w:p w:rsidR="00F80961" w:rsidRPr="006731B7" w:rsidRDefault="00F80961" w:rsidP="00064190">
      <w:pPr>
        <w:ind w:left="0"/>
        <w:rPr>
          <w:color w:val="365F91" w:themeColor="accent1" w:themeShade="BF"/>
          <w:sz w:val="32"/>
          <w:szCs w:val="32"/>
        </w:rPr>
      </w:pPr>
      <w:r w:rsidRPr="006731B7">
        <w:rPr>
          <w:color w:val="365F91" w:themeColor="accent1" w:themeShade="BF"/>
          <w:sz w:val="32"/>
          <w:szCs w:val="32"/>
        </w:rPr>
        <w:t xml:space="preserve">Chapter Summary </w:t>
      </w:r>
    </w:p>
    <w:p w:rsidR="000D0CA7" w:rsidRPr="004E2FA4" w:rsidRDefault="000D0CA7" w:rsidP="001E40A4">
      <w:pPr>
        <w:pStyle w:val="ListParagraph"/>
        <w:numPr>
          <w:ilvl w:val="0"/>
          <w:numId w:val="4"/>
        </w:numPr>
        <w:autoSpaceDE w:val="0"/>
        <w:autoSpaceDN w:val="0"/>
        <w:adjustRightInd w:val="0"/>
        <w:spacing w:after="0" w:line="240" w:lineRule="auto"/>
        <w:rPr>
          <w:rFonts w:eastAsia="MinionPro-Semibold"/>
          <w:b/>
          <w:sz w:val="24"/>
          <w:szCs w:val="24"/>
        </w:rPr>
      </w:pPr>
      <w:r w:rsidRPr="004E2FA4">
        <w:rPr>
          <w:rFonts w:eastAsia="MinionPro-Semibold"/>
          <w:b/>
          <w:sz w:val="24"/>
          <w:szCs w:val="24"/>
        </w:rPr>
        <w:t>Explain how effective managers plan ways to incorporate a nutrition emphasis</w:t>
      </w:r>
      <w:r w:rsidR="00CC3A21" w:rsidRPr="004E2FA4">
        <w:rPr>
          <w:rFonts w:eastAsia="MinionPro-Semibold"/>
          <w:b/>
          <w:sz w:val="24"/>
          <w:szCs w:val="24"/>
        </w:rPr>
        <w:t xml:space="preserve"> </w:t>
      </w:r>
      <w:r w:rsidRPr="004E2FA4">
        <w:rPr>
          <w:rFonts w:eastAsia="MinionPro-Semibold"/>
          <w:b/>
          <w:sz w:val="24"/>
          <w:szCs w:val="24"/>
        </w:rPr>
        <w:t>into their menus and food-preparation procedures.</w:t>
      </w:r>
    </w:p>
    <w:p w:rsidR="000D0CA7" w:rsidRPr="004E2FA4" w:rsidRDefault="000D0CA7" w:rsidP="004E2FA4">
      <w:pPr>
        <w:pStyle w:val="ListParagraph"/>
        <w:autoSpaceDE w:val="0"/>
        <w:autoSpaceDN w:val="0"/>
        <w:adjustRightInd w:val="0"/>
        <w:spacing w:after="0" w:line="240" w:lineRule="auto"/>
        <w:rPr>
          <w:rFonts w:eastAsia="MinionPro-Semibold"/>
          <w:sz w:val="24"/>
          <w:szCs w:val="24"/>
        </w:rPr>
      </w:pPr>
      <w:r w:rsidRPr="004E2FA4">
        <w:rPr>
          <w:rFonts w:eastAsia="MinionPro-Semibold"/>
          <w:sz w:val="24"/>
          <w:szCs w:val="24"/>
        </w:rPr>
        <w:t>Nutrition concerns are a long-term trend that must be addressed. The best managers</w:t>
      </w:r>
      <w:r w:rsidR="00CC3A21" w:rsidRPr="004E2FA4">
        <w:rPr>
          <w:rFonts w:eastAsia="MinionPro-Semibold"/>
          <w:sz w:val="24"/>
          <w:szCs w:val="24"/>
        </w:rPr>
        <w:t xml:space="preserve"> </w:t>
      </w:r>
      <w:r w:rsidRPr="004E2FA4">
        <w:rPr>
          <w:rFonts w:eastAsia="MinionPro-Semibold"/>
          <w:sz w:val="24"/>
          <w:szCs w:val="24"/>
        </w:rPr>
        <w:t>consider nutrition alternatives when menus are planned and find ways to</w:t>
      </w:r>
      <w:r w:rsidR="00CC3A21" w:rsidRPr="004E2FA4">
        <w:rPr>
          <w:rFonts w:eastAsia="MinionPro-Semibold"/>
          <w:sz w:val="24"/>
          <w:szCs w:val="24"/>
        </w:rPr>
        <w:t xml:space="preserve"> </w:t>
      </w:r>
      <w:r w:rsidRPr="004E2FA4">
        <w:rPr>
          <w:rFonts w:eastAsia="MinionPro-Semibold"/>
          <w:sz w:val="24"/>
          <w:szCs w:val="24"/>
        </w:rPr>
        <w:t>make simple recipe changes to accommodate nutrition-conscious diners.</w:t>
      </w:r>
    </w:p>
    <w:p w:rsidR="000D0CA7" w:rsidRPr="00CC3A21" w:rsidRDefault="000D0CA7" w:rsidP="000D0CA7">
      <w:pPr>
        <w:pStyle w:val="ListParagraph"/>
        <w:autoSpaceDE w:val="0"/>
        <w:autoSpaceDN w:val="0"/>
        <w:adjustRightInd w:val="0"/>
        <w:spacing w:after="0" w:line="240" w:lineRule="auto"/>
        <w:ind w:left="0"/>
        <w:rPr>
          <w:rFonts w:eastAsia="MinionPro-Semibold"/>
          <w:sz w:val="24"/>
          <w:szCs w:val="24"/>
        </w:rPr>
      </w:pPr>
    </w:p>
    <w:p w:rsidR="000D0CA7" w:rsidRPr="004E2FA4" w:rsidRDefault="000D0CA7" w:rsidP="004E2FA4">
      <w:pPr>
        <w:pStyle w:val="ListParagraph"/>
        <w:autoSpaceDE w:val="0"/>
        <w:autoSpaceDN w:val="0"/>
        <w:adjustRightInd w:val="0"/>
        <w:spacing w:after="0" w:line="240" w:lineRule="auto"/>
        <w:rPr>
          <w:sz w:val="24"/>
          <w:szCs w:val="24"/>
        </w:rPr>
      </w:pPr>
      <w:r w:rsidRPr="004E2FA4">
        <w:rPr>
          <w:sz w:val="24"/>
          <w:szCs w:val="24"/>
        </w:rPr>
        <w:t>Managers can determine the approximate nutritional content for portions</w:t>
      </w:r>
      <w:r w:rsidR="00CC3A21" w:rsidRPr="004E2FA4">
        <w:rPr>
          <w:sz w:val="24"/>
          <w:szCs w:val="24"/>
        </w:rPr>
        <w:t xml:space="preserve"> </w:t>
      </w:r>
      <w:r w:rsidRPr="004E2FA4">
        <w:rPr>
          <w:sz w:val="24"/>
          <w:szCs w:val="24"/>
        </w:rPr>
        <w:t>produced by standardized recipes. They do so by developing a nutrition worksheet</w:t>
      </w:r>
      <w:r w:rsidR="00CC3A21" w:rsidRPr="004E2FA4">
        <w:rPr>
          <w:sz w:val="24"/>
          <w:szCs w:val="24"/>
        </w:rPr>
        <w:t xml:space="preserve"> </w:t>
      </w:r>
      <w:r w:rsidRPr="004E2FA4">
        <w:rPr>
          <w:sz w:val="24"/>
          <w:szCs w:val="24"/>
        </w:rPr>
        <w:t>and using special recipe software to estimate caloric, cholesterol, total</w:t>
      </w:r>
      <w:r w:rsidR="004E2FA4" w:rsidRPr="004E2FA4">
        <w:rPr>
          <w:sz w:val="24"/>
          <w:szCs w:val="24"/>
        </w:rPr>
        <w:t xml:space="preserve"> </w:t>
      </w:r>
      <w:r w:rsidRPr="004E2FA4">
        <w:rPr>
          <w:sz w:val="24"/>
          <w:szCs w:val="24"/>
        </w:rPr>
        <w:t>fat, sodium, and other desired nutritional information based on ingredients.</w:t>
      </w:r>
    </w:p>
    <w:p w:rsidR="00CC3A21" w:rsidRDefault="00CC3A21" w:rsidP="000D0CA7">
      <w:pPr>
        <w:autoSpaceDE w:val="0"/>
        <w:autoSpaceDN w:val="0"/>
        <w:adjustRightInd w:val="0"/>
        <w:spacing w:after="0" w:line="240" w:lineRule="auto"/>
        <w:ind w:left="0"/>
        <w:rPr>
          <w:rFonts w:eastAsia="MinionPro-Semibold"/>
          <w:sz w:val="24"/>
          <w:szCs w:val="24"/>
        </w:rPr>
      </w:pPr>
    </w:p>
    <w:p w:rsidR="000D0CA7" w:rsidRPr="004E2FA4" w:rsidRDefault="000D0CA7" w:rsidP="001E40A4">
      <w:pPr>
        <w:pStyle w:val="ListParagraph"/>
        <w:numPr>
          <w:ilvl w:val="0"/>
          <w:numId w:val="4"/>
        </w:numPr>
        <w:autoSpaceDE w:val="0"/>
        <w:autoSpaceDN w:val="0"/>
        <w:adjustRightInd w:val="0"/>
        <w:spacing w:after="0" w:line="240" w:lineRule="auto"/>
        <w:rPr>
          <w:rFonts w:eastAsia="MinionPro-Semibold"/>
          <w:b/>
          <w:sz w:val="24"/>
          <w:szCs w:val="24"/>
        </w:rPr>
      </w:pPr>
      <w:r w:rsidRPr="004E2FA4">
        <w:rPr>
          <w:rFonts w:eastAsia="MinionPro-Semibold"/>
          <w:b/>
          <w:sz w:val="24"/>
          <w:szCs w:val="24"/>
        </w:rPr>
        <w:t>Review examples of truth-in-menu concerns that must be addressed when</w:t>
      </w:r>
      <w:r w:rsidR="004E2FA4" w:rsidRPr="004E2FA4">
        <w:rPr>
          <w:rFonts w:eastAsia="MinionPro-Semibold"/>
          <w:b/>
          <w:sz w:val="24"/>
          <w:szCs w:val="24"/>
        </w:rPr>
        <w:t xml:space="preserve"> </w:t>
      </w:r>
      <w:r w:rsidRPr="004E2FA4">
        <w:rPr>
          <w:rFonts w:eastAsia="MinionPro-Semibold"/>
          <w:b/>
          <w:sz w:val="24"/>
          <w:szCs w:val="24"/>
        </w:rPr>
        <w:t>menu descriptions are written.</w:t>
      </w:r>
    </w:p>
    <w:p w:rsidR="000D0CA7" w:rsidRPr="004E2FA4" w:rsidRDefault="000D0CA7" w:rsidP="004E2FA4">
      <w:pPr>
        <w:pStyle w:val="ListParagraph"/>
        <w:autoSpaceDE w:val="0"/>
        <w:autoSpaceDN w:val="0"/>
        <w:adjustRightInd w:val="0"/>
        <w:spacing w:after="0" w:line="240" w:lineRule="auto"/>
        <w:rPr>
          <w:sz w:val="24"/>
          <w:szCs w:val="24"/>
        </w:rPr>
      </w:pPr>
      <w:r w:rsidRPr="004E2FA4">
        <w:rPr>
          <w:sz w:val="24"/>
          <w:szCs w:val="24"/>
        </w:rPr>
        <w:t>Truth-in-menu laws in many locations require that menu descriptions be honest</w:t>
      </w:r>
      <w:r w:rsidR="004E2FA4" w:rsidRPr="004E2FA4">
        <w:rPr>
          <w:sz w:val="24"/>
          <w:szCs w:val="24"/>
        </w:rPr>
        <w:t xml:space="preserve"> </w:t>
      </w:r>
      <w:r w:rsidRPr="004E2FA4">
        <w:rPr>
          <w:sz w:val="24"/>
          <w:szCs w:val="24"/>
        </w:rPr>
        <w:t>and selling prices and service charges be accurate. Examples of information</w:t>
      </w:r>
      <w:r w:rsidR="004E2FA4" w:rsidRPr="004E2FA4">
        <w:rPr>
          <w:sz w:val="24"/>
          <w:szCs w:val="24"/>
        </w:rPr>
        <w:t xml:space="preserve"> </w:t>
      </w:r>
      <w:r w:rsidRPr="004E2FA4">
        <w:rPr>
          <w:sz w:val="24"/>
          <w:szCs w:val="24"/>
        </w:rPr>
        <w:t>that should be carefully described include preparation style, ingredients, item</w:t>
      </w:r>
      <w:r w:rsidR="004E2FA4" w:rsidRPr="004E2FA4">
        <w:rPr>
          <w:sz w:val="24"/>
          <w:szCs w:val="24"/>
        </w:rPr>
        <w:t xml:space="preserve"> </w:t>
      </w:r>
      <w:r w:rsidRPr="004E2FA4">
        <w:rPr>
          <w:sz w:val="24"/>
          <w:szCs w:val="24"/>
        </w:rPr>
        <w:t>size, and health claims.</w:t>
      </w:r>
    </w:p>
    <w:p w:rsidR="00CC3A21" w:rsidRDefault="00CC3A21" w:rsidP="000D0CA7">
      <w:pPr>
        <w:autoSpaceDE w:val="0"/>
        <w:autoSpaceDN w:val="0"/>
        <w:adjustRightInd w:val="0"/>
        <w:spacing w:after="0" w:line="240" w:lineRule="auto"/>
        <w:ind w:left="0"/>
        <w:rPr>
          <w:rFonts w:eastAsia="MinionPro-Semibold"/>
          <w:sz w:val="24"/>
          <w:szCs w:val="24"/>
        </w:rPr>
      </w:pPr>
    </w:p>
    <w:p w:rsidR="000D0CA7" w:rsidRPr="004E2FA4" w:rsidRDefault="000D0CA7" w:rsidP="001E40A4">
      <w:pPr>
        <w:pStyle w:val="ListParagraph"/>
        <w:numPr>
          <w:ilvl w:val="0"/>
          <w:numId w:val="4"/>
        </w:numPr>
        <w:autoSpaceDE w:val="0"/>
        <w:autoSpaceDN w:val="0"/>
        <w:adjustRightInd w:val="0"/>
        <w:spacing w:after="0" w:line="240" w:lineRule="auto"/>
        <w:rPr>
          <w:rFonts w:eastAsia="MinionPro-Semibold"/>
          <w:b/>
          <w:sz w:val="24"/>
          <w:szCs w:val="24"/>
        </w:rPr>
      </w:pPr>
      <w:r w:rsidRPr="004E2FA4">
        <w:rPr>
          <w:rFonts w:eastAsia="MinionPro-Semibold"/>
          <w:b/>
          <w:sz w:val="24"/>
          <w:szCs w:val="24"/>
        </w:rPr>
        <w:t>Describe elements in an organized system for ensuring the health of customers</w:t>
      </w:r>
      <w:r w:rsidR="00CC3A21" w:rsidRPr="004E2FA4">
        <w:rPr>
          <w:rFonts w:eastAsia="MinionPro-Semibold"/>
          <w:b/>
          <w:sz w:val="24"/>
          <w:szCs w:val="24"/>
        </w:rPr>
        <w:t xml:space="preserve"> </w:t>
      </w:r>
      <w:r w:rsidRPr="004E2FA4">
        <w:rPr>
          <w:rFonts w:eastAsia="MinionPro-Semibold"/>
          <w:b/>
          <w:sz w:val="24"/>
          <w:szCs w:val="24"/>
        </w:rPr>
        <w:t>with food allergies.</w:t>
      </w:r>
    </w:p>
    <w:p w:rsidR="000D0CA7" w:rsidRPr="004E2FA4" w:rsidRDefault="000D0CA7" w:rsidP="004E2FA4">
      <w:pPr>
        <w:pStyle w:val="ListParagraph"/>
        <w:autoSpaceDE w:val="0"/>
        <w:autoSpaceDN w:val="0"/>
        <w:adjustRightInd w:val="0"/>
        <w:spacing w:after="0" w:line="240" w:lineRule="auto"/>
        <w:rPr>
          <w:sz w:val="24"/>
          <w:szCs w:val="24"/>
        </w:rPr>
      </w:pPr>
      <w:r w:rsidRPr="004E2FA4">
        <w:rPr>
          <w:sz w:val="24"/>
          <w:szCs w:val="24"/>
        </w:rPr>
        <w:t>There is no known cure for food allergies, and the only way to prevent a potentially</w:t>
      </w:r>
      <w:r w:rsidR="004E2FA4" w:rsidRPr="004E2FA4">
        <w:rPr>
          <w:sz w:val="24"/>
          <w:szCs w:val="24"/>
        </w:rPr>
        <w:t xml:space="preserve"> </w:t>
      </w:r>
      <w:r w:rsidRPr="004E2FA4">
        <w:rPr>
          <w:sz w:val="24"/>
          <w:szCs w:val="24"/>
        </w:rPr>
        <w:t>fatal reaction is to avoid even trace amounts of the offending food. Customers</w:t>
      </w:r>
      <w:r w:rsidR="004E2FA4" w:rsidRPr="004E2FA4">
        <w:rPr>
          <w:sz w:val="24"/>
          <w:szCs w:val="24"/>
        </w:rPr>
        <w:t xml:space="preserve"> </w:t>
      </w:r>
      <w:r w:rsidRPr="004E2FA4">
        <w:rPr>
          <w:sz w:val="24"/>
          <w:szCs w:val="24"/>
        </w:rPr>
        <w:t>with food allergies rely on accurate menu descriptions and information</w:t>
      </w:r>
      <w:r w:rsidR="004E2FA4" w:rsidRPr="004E2FA4">
        <w:rPr>
          <w:sz w:val="24"/>
          <w:szCs w:val="24"/>
        </w:rPr>
        <w:t xml:space="preserve"> </w:t>
      </w:r>
      <w:r w:rsidRPr="004E2FA4">
        <w:rPr>
          <w:sz w:val="24"/>
          <w:szCs w:val="24"/>
        </w:rPr>
        <w:t xml:space="preserve">from employees to learn </w:t>
      </w:r>
      <w:r w:rsidRPr="004E2FA4">
        <w:rPr>
          <w:sz w:val="24"/>
          <w:szCs w:val="24"/>
        </w:rPr>
        <w:lastRenderedPageBreak/>
        <w:t>about the ingredients in menu items they select. Most</w:t>
      </w:r>
      <w:r w:rsidR="004E2FA4" w:rsidRPr="004E2FA4">
        <w:rPr>
          <w:sz w:val="24"/>
          <w:szCs w:val="24"/>
        </w:rPr>
        <w:t xml:space="preserve"> </w:t>
      </w:r>
      <w:r w:rsidRPr="004E2FA4">
        <w:rPr>
          <w:sz w:val="24"/>
          <w:szCs w:val="24"/>
        </w:rPr>
        <w:t>allergic reactions are caused by peanuts, tree nuts, fish and shellfish, milk,</w:t>
      </w:r>
      <w:r w:rsidR="004E2FA4" w:rsidRPr="004E2FA4">
        <w:rPr>
          <w:sz w:val="24"/>
          <w:szCs w:val="24"/>
        </w:rPr>
        <w:t xml:space="preserve"> </w:t>
      </w:r>
      <w:r w:rsidRPr="004E2FA4">
        <w:rPr>
          <w:sz w:val="24"/>
          <w:szCs w:val="24"/>
        </w:rPr>
        <w:t>eggs, soy, and wheat.</w:t>
      </w:r>
    </w:p>
    <w:p w:rsidR="004E2FA4" w:rsidRPr="00CC3A21" w:rsidRDefault="004E2FA4" w:rsidP="000D0CA7">
      <w:pPr>
        <w:autoSpaceDE w:val="0"/>
        <w:autoSpaceDN w:val="0"/>
        <w:adjustRightInd w:val="0"/>
        <w:spacing w:after="0" w:line="240" w:lineRule="auto"/>
        <w:ind w:left="0"/>
        <w:rPr>
          <w:sz w:val="24"/>
          <w:szCs w:val="24"/>
        </w:rPr>
      </w:pPr>
    </w:p>
    <w:p w:rsidR="000D0CA7" w:rsidRPr="004E2FA4" w:rsidRDefault="000D0CA7" w:rsidP="004E2FA4">
      <w:pPr>
        <w:pStyle w:val="ListParagraph"/>
        <w:autoSpaceDE w:val="0"/>
        <w:autoSpaceDN w:val="0"/>
        <w:adjustRightInd w:val="0"/>
        <w:spacing w:after="0" w:line="240" w:lineRule="auto"/>
        <w:rPr>
          <w:sz w:val="24"/>
          <w:szCs w:val="24"/>
        </w:rPr>
      </w:pPr>
      <w:r w:rsidRPr="004E2FA4">
        <w:rPr>
          <w:sz w:val="24"/>
          <w:szCs w:val="24"/>
        </w:rPr>
        <w:t>Managers must train employees in an organized, written plan that indicates</w:t>
      </w:r>
      <w:r w:rsidR="004E2FA4" w:rsidRPr="004E2FA4">
        <w:rPr>
          <w:sz w:val="24"/>
          <w:szCs w:val="24"/>
        </w:rPr>
        <w:t xml:space="preserve"> </w:t>
      </w:r>
      <w:r w:rsidRPr="004E2FA4">
        <w:rPr>
          <w:sz w:val="24"/>
          <w:szCs w:val="24"/>
        </w:rPr>
        <w:t>who will answer customers’ questions and who will check menu item ingredients.</w:t>
      </w:r>
      <w:r w:rsidR="004E2FA4" w:rsidRPr="004E2FA4">
        <w:rPr>
          <w:sz w:val="24"/>
          <w:szCs w:val="24"/>
        </w:rPr>
        <w:t xml:space="preserve"> </w:t>
      </w:r>
      <w:r w:rsidRPr="004E2FA4">
        <w:rPr>
          <w:sz w:val="24"/>
          <w:szCs w:val="24"/>
        </w:rPr>
        <w:t>Kitchen employees should use care to prevent food from contacting</w:t>
      </w:r>
      <w:r w:rsidR="004E2FA4" w:rsidRPr="004E2FA4">
        <w:rPr>
          <w:sz w:val="24"/>
          <w:szCs w:val="24"/>
        </w:rPr>
        <w:t xml:space="preserve"> </w:t>
      </w:r>
      <w:r w:rsidRPr="004E2FA4">
        <w:rPr>
          <w:sz w:val="24"/>
          <w:szCs w:val="24"/>
        </w:rPr>
        <w:t>other food items that cause allergies. Staff must recognize and know what to</w:t>
      </w:r>
      <w:r w:rsidR="004E2FA4" w:rsidRPr="004E2FA4">
        <w:rPr>
          <w:sz w:val="24"/>
          <w:szCs w:val="24"/>
        </w:rPr>
        <w:t xml:space="preserve"> </w:t>
      </w:r>
      <w:r w:rsidRPr="004E2FA4">
        <w:rPr>
          <w:sz w:val="24"/>
          <w:szCs w:val="24"/>
        </w:rPr>
        <w:t>do if a customer has an allergic reaction. This system involves close teamwork</w:t>
      </w:r>
      <w:r w:rsidR="004E2FA4" w:rsidRPr="004E2FA4">
        <w:rPr>
          <w:sz w:val="24"/>
          <w:szCs w:val="24"/>
        </w:rPr>
        <w:t xml:space="preserve"> </w:t>
      </w:r>
      <w:r w:rsidRPr="004E2FA4">
        <w:rPr>
          <w:sz w:val="24"/>
          <w:szCs w:val="24"/>
        </w:rPr>
        <w:t>between managers, servers, and food-preparation staff.</w:t>
      </w:r>
    </w:p>
    <w:p w:rsidR="00CC3A21" w:rsidRDefault="00CC3A21" w:rsidP="000D0CA7">
      <w:pPr>
        <w:autoSpaceDE w:val="0"/>
        <w:autoSpaceDN w:val="0"/>
        <w:adjustRightInd w:val="0"/>
        <w:spacing w:after="0" w:line="240" w:lineRule="auto"/>
        <w:ind w:left="0"/>
        <w:rPr>
          <w:rFonts w:eastAsia="MinionPro-Semibold"/>
          <w:sz w:val="24"/>
          <w:szCs w:val="24"/>
        </w:rPr>
      </w:pPr>
    </w:p>
    <w:p w:rsidR="000D0CA7" w:rsidRPr="004E2FA4" w:rsidRDefault="000D0CA7" w:rsidP="001E40A4">
      <w:pPr>
        <w:pStyle w:val="ListParagraph"/>
        <w:numPr>
          <w:ilvl w:val="0"/>
          <w:numId w:val="4"/>
        </w:numPr>
        <w:autoSpaceDE w:val="0"/>
        <w:autoSpaceDN w:val="0"/>
        <w:adjustRightInd w:val="0"/>
        <w:spacing w:after="0" w:line="240" w:lineRule="auto"/>
        <w:rPr>
          <w:rFonts w:eastAsia="MinionPro-Semibold"/>
          <w:b/>
          <w:sz w:val="24"/>
          <w:szCs w:val="24"/>
        </w:rPr>
      </w:pPr>
      <w:r w:rsidRPr="004E2FA4">
        <w:rPr>
          <w:rFonts w:eastAsia="MinionPro-Semibold"/>
          <w:b/>
          <w:sz w:val="24"/>
          <w:szCs w:val="24"/>
        </w:rPr>
        <w:t>Explain concerns about the service of alcoholic beverages.</w:t>
      </w:r>
    </w:p>
    <w:p w:rsidR="000D0CA7" w:rsidRPr="004E2FA4" w:rsidRDefault="000D0CA7" w:rsidP="004E2FA4">
      <w:pPr>
        <w:pStyle w:val="ListParagraph"/>
        <w:autoSpaceDE w:val="0"/>
        <w:autoSpaceDN w:val="0"/>
        <w:adjustRightInd w:val="0"/>
        <w:spacing w:after="0" w:line="240" w:lineRule="auto"/>
        <w:rPr>
          <w:sz w:val="24"/>
          <w:szCs w:val="24"/>
        </w:rPr>
      </w:pPr>
      <w:r w:rsidRPr="004E2FA4">
        <w:rPr>
          <w:sz w:val="24"/>
          <w:szCs w:val="24"/>
        </w:rPr>
        <w:t>Laws regulating the sale of alcoholic beverages are developed by states and</w:t>
      </w:r>
      <w:r w:rsidR="004E2FA4" w:rsidRPr="004E2FA4">
        <w:rPr>
          <w:sz w:val="24"/>
          <w:szCs w:val="24"/>
        </w:rPr>
        <w:t xml:space="preserve"> </w:t>
      </w:r>
      <w:r w:rsidRPr="004E2FA4">
        <w:rPr>
          <w:sz w:val="24"/>
          <w:szCs w:val="24"/>
        </w:rPr>
        <w:t>local communities, but serving alcohol to someone under 21 or someone who</w:t>
      </w:r>
      <w:r w:rsidR="004E2FA4" w:rsidRPr="004E2FA4">
        <w:rPr>
          <w:sz w:val="24"/>
          <w:szCs w:val="24"/>
        </w:rPr>
        <w:t xml:space="preserve"> </w:t>
      </w:r>
      <w:r w:rsidRPr="004E2FA4">
        <w:rPr>
          <w:sz w:val="24"/>
          <w:szCs w:val="24"/>
        </w:rPr>
        <w:t>appears to be intoxicated is illegal in all states. Persons with a BAC of 0.08 or</w:t>
      </w:r>
      <w:r w:rsidR="004E2FA4" w:rsidRPr="004E2FA4">
        <w:rPr>
          <w:sz w:val="24"/>
          <w:szCs w:val="24"/>
        </w:rPr>
        <w:t xml:space="preserve"> </w:t>
      </w:r>
      <w:r w:rsidRPr="004E2FA4">
        <w:rPr>
          <w:sz w:val="24"/>
          <w:szCs w:val="24"/>
        </w:rPr>
        <w:t>higher cannot drive a vehicle.</w:t>
      </w:r>
    </w:p>
    <w:p w:rsidR="004E2FA4" w:rsidRPr="00CC3A21" w:rsidRDefault="004E2FA4" w:rsidP="000D0CA7">
      <w:pPr>
        <w:autoSpaceDE w:val="0"/>
        <w:autoSpaceDN w:val="0"/>
        <w:adjustRightInd w:val="0"/>
        <w:spacing w:after="0" w:line="240" w:lineRule="auto"/>
        <w:ind w:left="0"/>
        <w:rPr>
          <w:sz w:val="24"/>
          <w:szCs w:val="24"/>
        </w:rPr>
      </w:pPr>
    </w:p>
    <w:p w:rsidR="004E2FA4" w:rsidRPr="004E2FA4" w:rsidRDefault="000D0CA7" w:rsidP="004E2FA4">
      <w:pPr>
        <w:pStyle w:val="ListParagraph"/>
        <w:autoSpaceDE w:val="0"/>
        <w:autoSpaceDN w:val="0"/>
        <w:adjustRightInd w:val="0"/>
        <w:spacing w:after="0" w:line="240" w:lineRule="auto"/>
        <w:rPr>
          <w:sz w:val="24"/>
          <w:szCs w:val="24"/>
        </w:rPr>
      </w:pPr>
      <w:r w:rsidRPr="004E2FA4">
        <w:rPr>
          <w:sz w:val="24"/>
          <w:szCs w:val="24"/>
        </w:rPr>
        <w:t>Factors that affect how high and quickly a customer’s BAC rises include the</w:t>
      </w:r>
      <w:r w:rsidR="004E2FA4" w:rsidRPr="004E2FA4">
        <w:rPr>
          <w:sz w:val="24"/>
          <w:szCs w:val="24"/>
        </w:rPr>
        <w:t xml:space="preserve"> </w:t>
      </w:r>
      <w:r w:rsidRPr="004E2FA4">
        <w:rPr>
          <w:sz w:val="24"/>
          <w:szCs w:val="24"/>
        </w:rPr>
        <w:t>amount of alcohol consumed, body type, gender, age, emotional state, medications,</w:t>
      </w:r>
      <w:r w:rsidR="004E2FA4" w:rsidRPr="004E2FA4">
        <w:rPr>
          <w:sz w:val="24"/>
          <w:szCs w:val="24"/>
        </w:rPr>
        <w:t xml:space="preserve"> </w:t>
      </w:r>
      <w:r w:rsidRPr="004E2FA4">
        <w:rPr>
          <w:sz w:val="24"/>
          <w:szCs w:val="24"/>
        </w:rPr>
        <w:t>whether food has been consumed, and a drink’s carbonation.</w:t>
      </w:r>
      <w:r w:rsidR="004E2FA4" w:rsidRPr="004E2FA4">
        <w:rPr>
          <w:sz w:val="24"/>
          <w:szCs w:val="24"/>
        </w:rPr>
        <w:t xml:space="preserve"> </w:t>
      </w:r>
    </w:p>
    <w:p w:rsidR="004E2FA4" w:rsidRDefault="004E2FA4" w:rsidP="004E2FA4">
      <w:pPr>
        <w:autoSpaceDE w:val="0"/>
        <w:autoSpaceDN w:val="0"/>
        <w:adjustRightInd w:val="0"/>
        <w:spacing w:after="0" w:line="240" w:lineRule="auto"/>
        <w:ind w:left="0"/>
        <w:rPr>
          <w:sz w:val="24"/>
          <w:szCs w:val="24"/>
        </w:rPr>
      </w:pPr>
    </w:p>
    <w:p w:rsidR="004E2FA4" w:rsidRPr="004E2FA4" w:rsidRDefault="000D0CA7" w:rsidP="004E2FA4">
      <w:pPr>
        <w:pStyle w:val="ListParagraph"/>
        <w:autoSpaceDE w:val="0"/>
        <w:autoSpaceDN w:val="0"/>
        <w:adjustRightInd w:val="0"/>
        <w:spacing w:after="0" w:line="240" w:lineRule="auto"/>
        <w:rPr>
          <w:sz w:val="24"/>
          <w:szCs w:val="24"/>
        </w:rPr>
      </w:pPr>
      <w:r w:rsidRPr="004E2FA4">
        <w:rPr>
          <w:sz w:val="24"/>
          <w:szCs w:val="24"/>
        </w:rPr>
        <w:t>Counting the number of drinks in comparison to approximate weight can provide</w:t>
      </w:r>
      <w:r w:rsidR="004E2FA4" w:rsidRPr="004E2FA4">
        <w:rPr>
          <w:sz w:val="24"/>
          <w:szCs w:val="24"/>
        </w:rPr>
        <w:t xml:space="preserve"> </w:t>
      </w:r>
      <w:r w:rsidRPr="004E2FA4">
        <w:rPr>
          <w:sz w:val="24"/>
          <w:szCs w:val="24"/>
        </w:rPr>
        <w:t>a rough idea about a person’s BAC. Signs of intoxication include relaxed</w:t>
      </w:r>
      <w:r w:rsidR="004E2FA4" w:rsidRPr="004E2FA4">
        <w:rPr>
          <w:sz w:val="24"/>
          <w:szCs w:val="24"/>
        </w:rPr>
        <w:t xml:space="preserve"> </w:t>
      </w:r>
      <w:r w:rsidRPr="004E2FA4">
        <w:rPr>
          <w:sz w:val="24"/>
          <w:szCs w:val="24"/>
        </w:rPr>
        <w:t>inhibitions, impaired judgment, slowed reaction time, and impaired motor</w:t>
      </w:r>
      <w:r w:rsidR="004E2FA4" w:rsidRPr="004E2FA4">
        <w:rPr>
          <w:sz w:val="24"/>
          <w:szCs w:val="24"/>
        </w:rPr>
        <w:t xml:space="preserve"> </w:t>
      </w:r>
      <w:r w:rsidRPr="004E2FA4">
        <w:rPr>
          <w:sz w:val="24"/>
          <w:szCs w:val="24"/>
        </w:rPr>
        <w:t>coordination. Checking customers’ identification is important, and employees</w:t>
      </w:r>
      <w:r w:rsidR="004E2FA4" w:rsidRPr="004E2FA4">
        <w:rPr>
          <w:sz w:val="24"/>
          <w:szCs w:val="24"/>
        </w:rPr>
        <w:t xml:space="preserve"> </w:t>
      </w:r>
      <w:r w:rsidRPr="004E2FA4">
        <w:rPr>
          <w:sz w:val="24"/>
          <w:szCs w:val="24"/>
        </w:rPr>
        <w:t>must be trained to tell if an ID is genuine and if a customer is at least 21.</w:t>
      </w:r>
    </w:p>
    <w:p w:rsidR="004E2FA4" w:rsidRDefault="004E2FA4" w:rsidP="004E2FA4">
      <w:pPr>
        <w:autoSpaceDE w:val="0"/>
        <w:autoSpaceDN w:val="0"/>
        <w:adjustRightInd w:val="0"/>
        <w:spacing w:after="0" w:line="240" w:lineRule="auto"/>
        <w:ind w:left="0"/>
        <w:rPr>
          <w:sz w:val="24"/>
          <w:szCs w:val="24"/>
        </w:rPr>
      </w:pPr>
    </w:p>
    <w:p w:rsidR="007820F0" w:rsidRPr="004E2FA4" w:rsidRDefault="000D0CA7" w:rsidP="004E2FA4">
      <w:pPr>
        <w:pStyle w:val="ListParagraph"/>
        <w:autoSpaceDE w:val="0"/>
        <w:autoSpaceDN w:val="0"/>
        <w:adjustRightInd w:val="0"/>
        <w:spacing w:after="0" w:line="240" w:lineRule="auto"/>
        <w:rPr>
          <w:sz w:val="24"/>
          <w:szCs w:val="24"/>
        </w:rPr>
      </w:pPr>
      <w:r w:rsidRPr="004E2FA4">
        <w:rPr>
          <w:sz w:val="24"/>
          <w:szCs w:val="24"/>
        </w:rPr>
        <w:t>Before stopping alcoholic beverage service, a backup employee should be</w:t>
      </w:r>
      <w:r w:rsidR="004E2FA4" w:rsidRPr="004E2FA4">
        <w:rPr>
          <w:sz w:val="24"/>
          <w:szCs w:val="24"/>
        </w:rPr>
        <w:t xml:space="preserve"> </w:t>
      </w:r>
      <w:r w:rsidRPr="004E2FA4">
        <w:rPr>
          <w:sz w:val="24"/>
          <w:szCs w:val="24"/>
        </w:rPr>
        <w:t>alerted, and it may be possible to enlist the help of other customers. When</w:t>
      </w:r>
      <w:r w:rsidR="004E2FA4" w:rsidRPr="004E2FA4">
        <w:rPr>
          <w:sz w:val="24"/>
          <w:szCs w:val="24"/>
        </w:rPr>
        <w:t xml:space="preserve"> </w:t>
      </w:r>
      <w:r w:rsidRPr="004E2FA4">
        <w:rPr>
          <w:sz w:val="24"/>
          <w:szCs w:val="24"/>
        </w:rPr>
        <w:t>another drink is ordered, the customer should be informed that service will</w:t>
      </w:r>
      <w:r w:rsidR="004E2FA4" w:rsidRPr="004E2FA4">
        <w:rPr>
          <w:sz w:val="24"/>
          <w:szCs w:val="24"/>
        </w:rPr>
        <w:t xml:space="preserve"> </w:t>
      </w:r>
      <w:r w:rsidRPr="004E2FA4">
        <w:rPr>
          <w:sz w:val="24"/>
          <w:szCs w:val="24"/>
        </w:rPr>
        <w:t>be stopped. If an intoxicated customer attempts to drive away, car keys should</w:t>
      </w:r>
      <w:r w:rsidR="004E2FA4" w:rsidRPr="004E2FA4">
        <w:rPr>
          <w:sz w:val="24"/>
          <w:szCs w:val="24"/>
        </w:rPr>
        <w:t xml:space="preserve"> </w:t>
      </w:r>
      <w:r w:rsidRPr="004E2FA4">
        <w:rPr>
          <w:sz w:val="24"/>
          <w:szCs w:val="24"/>
        </w:rPr>
        <w:t>be requested. If the customer drives away, the police should be contacted. The</w:t>
      </w:r>
      <w:r w:rsidR="004E2FA4" w:rsidRPr="004E2FA4">
        <w:rPr>
          <w:sz w:val="24"/>
          <w:szCs w:val="24"/>
        </w:rPr>
        <w:t xml:space="preserve"> </w:t>
      </w:r>
      <w:r w:rsidRPr="004E2FA4">
        <w:rPr>
          <w:sz w:val="24"/>
          <w:szCs w:val="24"/>
        </w:rPr>
        <w:t>same rules apply to a customer who arrives intoxicated.</w:t>
      </w:r>
      <w:r w:rsidR="007820F0" w:rsidRPr="004E2FA4">
        <w:rPr>
          <w:sz w:val="24"/>
          <w:szCs w:val="24"/>
        </w:rPr>
        <w:br w:type="page"/>
      </w:r>
    </w:p>
    <w:p w:rsidR="00F80961" w:rsidRPr="006731B7" w:rsidRDefault="00F80961" w:rsidP="00E261AA">
      <w:pPr>
        <w:ind w:left="0"/>
        <w:rPr>
          <w:color w:val="365F91" w:themeColor="accent1" w:themeShade="BF"/>
          <w:sz w:val="32"/>
          <w:szCs w:val="32"/>
        </w:rPr>
      </w:pPr>
      <w:r w:rsidRPr="006731B7">
        <w:rPr>
          <w:color w:val="365F91" w:themeColor="accent1" w:themeShade="BF"/>
          <w:sz w:val="32"/>
          <w:szCs w:val="32"/>
        </w:rPr>
        <w:lastRenderedPageBreak/>
        <w:t>Key Terms</w:t>
      </w:r>
    </w:p>
    <w:p w:rsidR="002E37CC" w:rsidRPr="006731B7" w:rsidRDefault="002E37CC" w:rsidP="00E261AA">
      <w:pPr>
        <w:ind w:left="0"/>
        <w:rPr>
          <w:color w:val="365F91" w:themeColor="accent1" w:themeShade="BF"/>
          <w:sz w:val="32"/>
          <w:szCs w:val="32"/>
        </w:rPr>
        <w:sectPr w:rsidR="002E37CC" w:rsidRPr="006731B7">
          <w:pgSz w:w="12240" w:h="15840"/>
          <w:pgMar w:top="1440" w:right="1440" w:bottom="1440" w:left="1440" w:header="720" w:footer="720" w:gutter="0"/>
          <w:cols w:space="720"/>
          <w:docGrid w:linePitch="360"/>
        </w:sectPr>
      </w:pPr>
    </w:p>
    <w:p w:rsidR="000D0CA7" w:rsidRPr="000D0CA7" w:rsidRDefault="000D0CA7" w:rsidP="000D0CA7">
      <w:pPr>
        <w:autoSpaceDE w:val="0"/>
        <w:autoSpaceDN w:val="0"/>
        <w:adjustRightInd w:val="0"/>
        <w:spacing w:line="240" w:lineRule="auto"/>
        <w:ind w:left="0"/>
        <w:rPr>
          <w:color w:val="E61A80"/>
          <w:sz w:val="24"/>
          <w:szCs w:val="24"/>
        </w:rPr>
      </w:pPr>
      <w:r w:rsidRPr="000D0CA7">
        <w:rPr>
          <w:color w:val="000000"/>
          <w:sz w:val="24"/>
          <w:szCs w:val="24"/>
        </w:rPr>
        <w:lastRenderedPageBreak/>
        <w:t xml:space="preserve">anaphylaxis, </w:t>
      </w:r>
      <w:r w:rsidRPr="000D0CA7">
        <w:rPr>
          <w:color w:val="E61A80"/>
          <w:sz w:val="24"/>
          <w:szCs w:val="24"/>
        </w:rPr>
        <w:t>p. 231</w:t>
      </w:r>
    </w:p>
    <w:p w:rsidR="000D0CA7" w:rsidRPr="000D0CA7" w:rsidRDefault="000D0CA7" w:rsidP="000D0CA7">
      <w:pPr>
        <w:autoSpaceDE w:val="0"/>
        <w:autoSpaceDN w:val="0"/>
        <w:adjustRightInd w:val="0"/>
        <w:spacing w:line="240" w:lineRule="auto"/>
        <w:ind w:left="0"/>
        <w:rPr>
          <w:color w:val="E61A80"/>
          <w:sz w:val="24"/>
          <w:szCs w:val="24"/>
        </w:rPr>
      </w:pPr>
      <w:r w:rsidRPr="000D0CA7">
        <w:rPr>
          <w:color w:val="000000"/>
          <w:sz w:val="24"/>
          <w:szCs w:val="24"/>
        </w:rPr>
        <w:t>blood alcohol content</w:t>
      </w:r>
      <w:r w:rsidR="007F5159">
        <w:rPr>
          <w:color w:val="000000"/>
          <w:sz w:val="24"/>
          <w:szCs w:val="24"/>
        </w:rPr>
        <w:t xml:space="preserve"> (BA</w:t>
      </w:r>
      <w:r w:rsidRPr="000D0CA7">
        <w:rPr>
          <w:color w:val="000000"/>
          <w:sz w:val="24"/>
          <w:szCs w:val="24"/>
        </w:rPr>
        <w:t xml:space="preserve">C), </w:t>
      </w:r>
      <w:r w:rsidRPr="000D0CA7">
        <w:rPr>
          <w:color w:val="E61A80"/>
          <w:sz w:val="24"/>
          <w:szCs w:val="24"/>
        </w:rPr>
        <w:t>p. 240</w:t>
      </w:r>
    </w:p>
    <w:p w:rsidR="000D0CA7" w:rsidRPr="000D0CA7" w:rsidRDefault="000D0CA7" w:rsidP="000D0CA7">
      <w:pPr>
        <w:autoSpaceDE w:val="0"/>
        <w:autoSpaceDN w:val="0"/>
        <w:adjustRightInd w:val="0"/>
        <w:spacing w:line="240" w:lineRule="auto"/>
        <w:ind w:left="0"/>
        <w:rPr>
          <w:color w:val="E61A80"/>
          <w:sz w:val="24"/>
          <w:szCs w:val="24"/>
        </w:rPr>
      </w:pPr>
      <w:r w:rsidRPr="000D0CA7">
        <w:rPr>
          <w:color w:val="000000"/>
          <w:sz w:val="24"/>
          <w:szCs w:val="24"/>
        </w:rPr>
        <w:t xml:space="preserve">cross-contact, </w:t>
      </w:r>
      <w:r w:rsidRPr="000D0CA7">
        <w:rPr>
          <w:color w:val="E61A80"/>
          <w:sz w:val="24"/>
          <w:szCs w:val="24"/>
        </w:rPr>
        <w:t>p. 233</w:t>
      </w:r>
    </w:p>
    <w:p w:rsidR="000D0CA7" w:rsidRPr="000D0CA7" w:rsidRDefault="000D0CA7" w:rsidP="000D0CA7">
      <w:pPr>
        <w:autoSpaceDE w:val="0"/>
        <w:autoSpaceDN w:val="0"/>
        <w:adjustRightInd w:val="0"/>
        <w:spacing w:line="240" w:lineRule="auto"/>
        <w:ind w:left="0"/>
        <w:rPr>
          <w:color w:val="E61A80"/>
          <w:sz w:val="24"/>
          <w:szCs w:val="24"/>
        </w:rPr>
      </w:pPr>
      <w:r w:rsidRPr="000D0CA7">
        <w:rPr>
          <w:color w:val="000000"/>
          <w:sz w:val="24"/>
          <w:szCs w:val="24"/>
        </w:rPr>
        <w:t xml:space="preserve">food allergy, </w:t>
      </w:r>
      <w:r w:rsidRPr="000D0CA7">
        <w:rPr>
          <w:color w:val="E61A80"/>
          <w:sz w:val="24"/>
          <w:szCs w:val="24"/>
        </w:rPr>
        <w:t>p. 231</w:t>
      </w:r>
    </w:p>
    <w:p w:rsidR="000D0CA7" w:rsidRPr="000D0CA7" w:rsidRDefault="000D0CA7" w:rsidP="000D0CA7">
      <w:pPr>
        <w:autoSpaceDE w:val="0"/>
        <w:autoSpaceDN w:val="0"/>
        <w:adjustRightInd w:val="0"/>
        <w:spacing w:line="240" w:lineRule="auto"/>
        <w:ind w:left="0"/>
        <w:rPr>
          <w:color w:val="E61A80"/>
          <w:sz w:val="24"/>
          <w:szCs w:val="24"/>
        </w:rPr>
      </w:pPr>
      <w:r w:rsidRPr="000D0CA7">
        <w:rPr>
          <w:color w:val="000000"/>
          <w:sz w:val="24"/>
          <w:szCs w:val="24"/>
        </w:rPr>
        <w:lastRenderedPageBreak/>
        <w:t xml:space="preserve">nutrition, </w:t>
      </w:r>
      <w:r w:rsidRPr="000D0CA7">
        <w:rPr>
          <w:color w:val="E61A80"/>
          <w:sz w:val="24"/>
          <w:szCs w:val="24"/>
        </w:rPr>
        <w:t>p. 226</w:t>
      </w:r>
    </w:p>
    <w:p w:rsidR="000D0CA7" w:rsidRPr="000D0CA7" w:rsidRDefault="000D0CA7" w:rsidP="000D0CA7">
      <w:pPr>
        <w:autoSpaceDE w:val="0"/>
        <w:autoSpaceDN w:val="0"/>
        <w:adjustRightInd w:val="0"/>
        <w:spacing w:line="240" w:lineRule="auto"/>
        <w:ind w:left="0"/>
        <w:rPr>
          <w:color w:val="E61A80"/>
          <w:sz w:val="24"/>
          <w:szCs w:val="24"/>
        </w:rPr>
      </w:pPr>
      <w:r w:rsidRPr="000D0CA7">
        <w:rPr>
          <w:color w:val="000000"/>
          <w:sz w:val="24"/>
          <w:szCs w:val="24"/>
        </w:rPr>
        <w:t xml:space="preserve">proof, </w:t>
      </w:r>
      <w:r w:rsidRPr="000D0CA7">
        <w:rPr>
          <w:color w:val="E61A80"/>
          <w:sz w:val="24"/>
          <w:szCs w:val="24"/>
        </w:rPr>
        <w:t>p. 242</w:t>
      </w:r>
    </w:p>
    <w:p w:rsidR="000D0CA7" w:rsidRPr="000D0CA7" w:rsidRDefault="000D0CA7" w:rsidP="000D0CA7">
      <w:pPr>
        <w:autoSpaceDE w:val="0"/>
        <w:autoSpaceDN w:val="0"/>
        <w:adjustRightInd w:val="0"/>
        <w:spacing w:line="240" w:lineRule="auto"/>
        <w:ind w:left="0"/>
        <w:rPr>
          <w:color w:val="E61A80"/>
          <w:sz w:val="24"/>
          <w:szCs w:val="24"/>
        </w:rPr>
      </w:pPr>
      <w:r w:rsidRPr="000D0CA7">
        <w:rPr>
          <w:color w:val="000000"/>
          <w:sz w:val="24"/>
          <w:szCs w:val="24"/>
        </w:rPr>
        <w:t xml:space="preserve">punitive damages, </w:t>
      </w:r>
      <w:r w:rsidRPr="000D0CA7">
        <w:rPr>
          <w:color w:val="E61A80"/>
          <w:sz w:val="24"/>
          <w:szCs w:val="24"/>
        </w:rPr>
        <w:t>p. 235</w:t>
      </w:r>
    </w:p>
    <w:p w:rsidR="002E37CC" w:rsidRPr="000D0CA7" w:rsidRDefault="000D0CA7" w:rsidP="000D0CA7">
      <w:pPr>
        <w:spacing w:line="240" w:lineRule="auto"/>
        <w:ind w:left="0"/>
        <w:rPr>
          <w:color w:val="004DCD"/>
          <w:sz w:val="24"/>
          <w:szCs w:val="24"/>
        </w:rPr>
        <w:sectPr w:rsidR="002E37CC" w:rsidRPr="000D0CA7" w:rsidSect="002E37CC">
          <w:type w:val="continuous"/>
          <w:pgSz w:w="12240" w:h="15840"/>
          <w:pgMar w:top="1440" w:right="1440" w:bottom="1440" w:left="1440" w:header="720" w:footer="720" w:gutter="0"/>
          <w:cols w:num="2" w:space="720"/>
          <w:docGrid w:linePitch="360"/>
        </w:sectPr>
      </w:pPr>
      <w:r w:rsidRPr="000D0CA7">
        <w:rPr>
          <w:color w:val="000000"/>
          <w:sz w:val="24"/>
          <w:szCs w:val="24"/>
        </w:rPr>
        <w:t xml:space="preserve">truth-in-menu laws, </w:t>
      </w:r>
      <w:r w:rsidRPr="000D0CA7">
        <w:rPr>
          <w:color w:val="E61A80"/>
          <w:sz w:val="24"/>
          <w:szCs w:val="24"/>
        </w:rPr>
        <w:t>p. 230</w:t>
      </w:r>
    </w:p>
    <w:p w:rsidR="00F80961" w:rsidRPr="00BA5113" w:rsidRDefault="00F80961" w:rsidP="00E261AA">
      <w:pPr>
        <w:ind w:left="0"/>
        <w:rPr>
          <w:color w:val="0D73FF"/>
          <w:sz w:val="32"/>
          <w:szCs w:val="32"/>
        </w:rPr>
      </w:pPr>
    </w:p>
    <w:p w:rsidR="00F80961" w:rsidRPr="006731B7" w:rsidRDefault="00F80961" w:rsidP="00E261AA">
      <w:pPr>
        <w:ind w:left="0"/>
        <w:rPr>
          <w:color w:val="365F91" w:themeColor="accent1" w:themeShade="BF"/>
          <w:sz w:val="32"/>
          <w:szCs w:val="32"/>
        </w:rPr>
      </w:pPr>
      <w:r w:rsidRPr="006731B7">
        <w:rPr>
          <w:color w:val="365F91" w:themeColor="accent1" w:themeShade="BF"/>
          <w:sz w:val="32"/>
          <w:szCs w:val="32"/>
        </w:rPr>
        <w:t xml:space="preserve">Chapter’s Concepts and Teaching Tips </w:t>
      </w:r>
    </w:p>
    <w:p w:rsidR="00116D5B" w:rsidRPr="00B51FE5" w:rsidRDefault="00116D5B" w:rsidP="00116D5B">
      <w:pPr>
        <w:autoSpaceDE w:val="0"/>
        <w:autoSpaceDN w:val="0"/>
        <w:adjustRightInd w:val="0"/>
        <w:spacing w:after="0" w:line="240" w:lineRule="auto"/>
        <w:ind w:left="0"/>
        <w:rPr>
          <w:color w:val="FF0000"/>
          <w:sz w:val="24"/>
          <w:szCs w:val="23"/>
        </w:rPr>
      </w:pPr>
      <w:r w:rsidRPr="00B51FE5">
        <w:rPr>
          <w:color w:val="FF0000"/>
          <w:sz w:val="24"/>
          <w:szCs w:val="23"/>
        </w:rPr>
        <w:t>The key concepts identified in this chapter are:</w:t>
      </w:r>
    </w:p>
    <w:p w:rsidR="00116D5B" w:rsidRPr="00B51FE5" w:rsidRDefault="00116D5B" w:rsidP="00116D5B">
      <w:pPr>
        <w:autoSpaceDE w:val="0"/>
        <w:autoSpaceDN w:val="0"/>
        <w:adjustRightInd w:val="0"/>
        <w:spacing w:after="0" w:line="240" w:lineRule="auto"/>
        <w:ind w:left="1440"/>
        <w:rPr>
          <w:color w:val="FF0000"/>
          <w:sz w:val="24"/>
          <w:szCs w:val="23"/>
        </w:rPr>
      </w:pPr>
    </w:p>
    <w:p w:rsidR="00116D5B" w:rsidRPr="00B51FE5" w:rsidRDefault="00116D5B" w:rsidP="00116D5B">
      <w:pPr>
        <w:pStyle w:val="ListParagraph"/>
        <w:numPr>
          <w:ilvl w:val="0"/>
          <w:numId w:val="16"/>
        </w:numPr>
        <w:autoSpaceDE w:val="0"/>
        <w:autoSpaceDN w:val="0"/>
        <w:adjustRightInd w:val="0"/>
        <w:spacing w:after="0" w:line="240" w:lineRule="auto"/>
        <w:ind w:left="720"/>
        <w:rPr>
          <w:color w:val="FF0000"/>
          <w:sz w:val="24"/>
          <w:szCs w:val="23"/>
        </w:rPr>
      </w:pPr>
      <w:r w:rsidRPr="00B51FE5">
        <w:rPr>
          <w:color w:val="FF0000"/>
          <w:sz w:val="24"/>
          <w:szCs w:val="23"/>
        </w:rPr>
        <w:t xml:space="preserve">Understanding the </w:t>
      </w:r>
      <w:r>
        <w:rPr>
          <w:color w:val="FF0000"/>
          <w:sz w:val="24"/>
          <w:szCs w:val="23"/>
        </w:rPr>
        <w:t>importance of a nutrition</w:t>
      </w:r>
      <w:r w:rsidR="00476F88">
        <w:rPr>
          <w:color w:val="FF0000"/>
          <w:sz w:val="24"/>
          <w:szCs w:val="23"/>
        </w:rPr>
        <w:t>al</w:t>
      </w:r>
      <w:r>
        <w:rPr>
          <w:color w:val="FF0000"/>
          <w:sz w:val="24"/>
          <w:szCs w:val="23"/>
        </w:rPr>
        <w:t xml:space="preserve"> emphasis in </w:t>
      </w:r>
      <w:r w:rsidR="001F57BE">
        <w:rPr>
          <w:color w:val="FF0000"/>
          <w:sz w:val="24"/>
          <w:szCs w:val="23"/>
        </w:rPr>
        <w:t xml:space="preserve">professional </w:t>
      </w:r>
      <w:r>
        <w:rPr>
          <w:color w:val="FF0000"/>
          <w:sz w:val="24"/>
          <w:szCs w:val="23"/>
        </w:rPr>
        <w:t xml:space="preserve">food </w:t>
      </w:r>
      <w:r w:rsidR="00476F88">
        <w:rPr>
          <w:color w:val="FF0000"/>
          <w:sz w:val="24"/>
          <w:szCs w:val="23"/>
        </w:rPr>
        <w:t xml:space="preserve">production </w:t>
      </w:r>
    </w:p>
    <w:p w:rsidR="00116D5B" w:rsidRPr="00B51FE5" w:rsidRDefault="00116D5B" w:rsidP="00116D5B">
      <w:pPr>
        <w:pStyle w:val="ListParagraph"/>
        <w:numPr>
          <w:ilvl w:val="0"/>
          <w:numId w:val="16"/>
        </w:numPr>
        <w:autoSpaceDE w:val="0"/>
        <w:autoSpaceDN w:val="0"/>
        <w:adjustRightInd w:val="0"/>
        <w:spacing w:after="0" w:line="240" w:lineRule="auto"/>
        <w:ind w:left="720"/>
        <w:rPr>
          <w:color w:val="FF0000"/>
          <w:sz w:val="24"/>
          <w:szCs w:val="23"/>
        </w:rPr>
      </w:pPr>
      <w:r>
        <w:rPr>
          <w:color w:val="FF0000"/>
          <w:sz w:val="24"/>
          <w:szCs w:val="23"/>
        </w:rPr>
        <w:t xml:space="preserve">Truth-in-menu </w:t>
      </w:r>
    </w:p>
    <w:p w:rsidR="00FB7D12" w:rsidRDefault="001F57BE" w:rsidP="00116D5B">
      <w:pPr>
        <w:pStyle w:val="ListParagraph"/>
        <w:numPr>
          <w:ilvl w:val="0"/>
          <w:numId w:val="16"/>
        </w:numPr>
        <w:autoSpaceDE w:val="0"/>
        <w:autoSpaceDN w:val="0"/>
        <w:adjustRightInd w:val="0"/>
        <w:spacing w:after="0" w:line="240" w:lineRule="auto"/>
        <w:ind w:left="720"/>
        <w:rPr>
          <w:color w:val="FF0000"/>
          <w:sz w:val="24"/>
          <w:szCs w:val="23"/>
        </w:rPr>
      </w:pPr>
      <w:r>
        <w:rPr>
          <w:color w:val="FF0000"/>
          <w:sz w:val="24"/>
          <w:szCs w:val="23"/>
        </w:rPr>
        <w:t>F</w:t>
      </w:r>
      <w:r w:rsidR="00FB7D12">
        <w:rPr>
          <w:color w:val="FF0000"/>
          <w:sz w:val="24"/>
          <w:szCs w:val="23"/>
        </w:rPr>
        <w:t>ood allerg</w:t>
      </w:r>
      <w:r>
        <w:rPr>
          <w:color w:val="FF0000"/>
          <w:sz w:val="24"/>
          <w:szCs w:val="23"/>
        </w:rPr>
        <w:t>ens</w:t>
      </w:r>
    </w:p>
    <w:p w:rsidR="00116D5B" w:rsidRPr="00FB7D12" w:rsidRDefault="00FB7D12" w:rsidP="00116D5B">
      <w:pPr>
        <w:pStyle w:val="ListParagraph"/>
        <w:numPr>
          <w:ilvl w:val="0"/>
          <w:numId w:val="16"/>
        </w:numPr>
        <w:autoSpaceDE w:val="0"/>
        <w:autoSpaceDN w:val="0"/>
        <w:adjustRightInd w:val="0"/>
        <w:spacing w:after="0" w:line="240" w:lineRule="auto"/>
        <w:ind w:left="720"/>
        <w:rPr>
          <w:color w:val="FF0000"/>
          <w:sz w:val="24"/>
          <w:szCs w:val="23"/>
        </w:rPr>
      </w:pPr>
      <w:r w:rsidRPr="00FB7D12">
        <w:rPr>
          <w:color w:val="FF0000"/>
          <w:sz w:val="24"/>
          <w:szCs w:val="23"/>
        </w:rPr>
        <w:t>The responsible service of alcohol</w:t>
      </w:r>
      <w:r w:rsidR="00476F88">
        <w:rPr>
          <w:color w:val="FF0000"/>
          <w:sz w:val="24"/>
          <w:szCs w:val="23"/>
        </w:rPr>
        <w:t>ic beverages</w:t>
      </w:r>
    </w:p>
    <w:p w:rsidR="00116D5B" w:rsidRPr="00B51FE5" w:rsidRDefault="00116D5B" w:rsidP="00116D5B">
      <w:pPr>
        <w:autoSpaceDE w:val="0"/>
        <w:autoSpaceDN w:val="0"/>
        <w:adjustRightInd w:val="0"/>
        <w:spacing w:after="0" w:line="240" w:lineRule="auto"/>
        <w:ind w:left="0"/>
        <w:rPr>
          <w:color w:val="FF0000"/>
          <w:sz w:val="24"/>
          <w:szCs w:val="23"/>
        </w:rPr>
      </w:pPr>
    </w:p>
    <w:p w:rsidR="00116D5B" w:rsidRPr="00B51FE5" w:rsidRDefault="00116D5B" w:rsidP="00116D5B">
      <w:pPr>
        <w:autoSpaceDE w:val="0"/>
        <w:autoSpaceDN w:val="0"/>
        <w:adjustRightInd w:val="0"/>
        <w:spacing w:after="0" w:line="240" w:lineRule="auto"/>
        <w:ind w:left="0"/>
        <w:rPr>
          <w:color w:val="FF0000"/>
          <w:sz w:val="24"/>
          <w:szCs w:val="23"/>
        </w:rPr>
      </w:pPr>
      <w:r w:rsidRPr="00B51FE5">
        <w:rPr>
          <w:color w:val="FF0000"/>
          <w:sz w:val="24"/>
          <w:szCs w:val="23"/>
        </w:rPr>
        <w:t>Teaching tips related to this chapter include:</w:t>
      </w:r>
    </w:p>
    <w:p w:rsidR="00116D5B" w:rsidRPr="00B51FE5" w:rsidRDefault="00116D5B" w:rsidP="00116D5B">
      <w:pPr>
        <w:autoSpaceDE w:val="0"/>
        <w:autoSpaceDN w:val="0"/>
        <w:adjustRightInd w:val="0"/>
        <w:spacing w:after="0" w:line="240" w:lineRule="auto"/>
        <w:ind w:left="0"/>
        <w:rPr>
          <w:color w:val="FF0000"/>
          <w:sz w:val="24"/>
          <w:szCs w:val="23"/>
        </w:rPr>
      </w:pPr>
    </w:p>
    <w:p w:rsidR="00116D5B" w:rsidRPr="00B51FE5" w:rsidRDefault="00116D5B" w:rsidP="00116D5B">
      <w:pPr>
        <w:pStyle w:val="ListParagraph"/>
        <w:numPr>
          <w:ilvl w:val="0"/>
          <w:numId w:val="17"/>
        </w:numPr>
        <w:autoSpaceDE w:val="0"/>
        <w:autoSpaceDN w:val="0"/>
        <w:adjustRightInd w:val="0"/>
        <w:spacing w:after="0" w:line="240" w:lineRule="auto"/>
        <w:rPr>
          <w:color w:val="FF0000"/>
          <w:sz w:val="24"/>
          <w:szCs w:val="23"/>
        </w:rPr>
      </w:pPr>
      <w:r w:rsidRPr="00B51FE5">
        <w:rPr>
          <w:color w:val="FF0000"/>
          <w:sz w:val="24"/>
          <w:szCs w:val="23"/>
        </w:rPr>
        <w:t xml:space="preserve">Ensuring students recognize </w:t>
      </w:r>
      <w:r w:rsidR="00FB7D12">
        <w:rPr>
          <w:color w:val="FF0000"/>
          <w:sz w:val="24"/>
          <w:szCs w:val="23"/>
        </w:rPr>
        <w:t xml:space="preserve">their responsibility to </w:t>
      </w:r>
      <w:r w:rsidR="00476F88">
        <w:rPr>
          <w:color w:val="FF0000"/>
          <w:sz w:val="24"/>
          <w:szCs w:val="23"/>
        </w:rPr>
        <w:t xml:space="preserve">ensure prepared </w:t>
      </w:r>
      <w:r w:rsidR="00FB7D12">
        <w:rPr>
          <w:color w:val="FF0000"/>
          <w:sz w:val="24"/>
          <w:szCs w:val="23"/>
        </w:rPr>
        <w:t>foods are safe, wholesome and nutritious.</w:t>
      </w:r>
    </w:p>
    <w:p w:rsidR="00116D5B" w:rsidRPr="00B51FE5" w:rsidRDefault="00116D5B" w:rsidP="00116D5B">
      <w:pPr>
        <w:autoSpaceDE w:val="0"/>
        <w:autoSpaceDN w:val="0"/>
        <w:adjustRightInd w:val="0"/>
        <w:spacing w:after="0" w:line="240" w:lineRule="auto"/>
        <w:ind w:left="0"/>
        <w:rPr>
          <w:color w:val="FF0000"/>
          <w:sz w:val="24"/>
          <w:szCs w:val="23"/>
        </w:rPr>
      </w:pPr>
    </w:p>
    <w:p w:rsidR="00116D5B" w:rsidRPr="00B51FE5" w:rsidRDefault="00116D5B" w:rsidP="00116D5B">
      <w:pPr>
        <w:pStyle w:val="ListParagraph"/>
        <w:numPr>
          <w:ilvl w:val="0"/>
          <w:numId w:val="17"/>
        </w:numPr>
        <w:autoSpaceDE w:val="0"/>
        <w:autoSpaceDN w:val="0"/>
        <w:adjustRightInd w:val="0"/>
        <w:spacing w:after="0" w:line="240" w:lineRule="auto"/>
        <w:rPr>
          <w:color w:val="FF0000"/>
          <w:sz w:val="24"/>
          <w:szCs w:val="23"/>
        </w:rPr>
      </w:pPr>
      <w:r w:rsidRPr="00B51FE5">
        <w:rPr>
          <w:color w:val="FF0000"/>
          <w:sz w:val="24"/>
          <w:szCs w:val="23"/>
        </w:rPr>
        <w:t xml:space="preserve">Explaining </w:t>
      </w:r>
      <w:r w:rsidR="00FB7D12">
        <w:rPr>
          <w:color w:val="FF0000"/>
          <w:sz w:val="24"/>
          <w:szCs w:val="23"/>
        </w:rPr>
        <w:t>that truth-in-menu is an important concept for both consumers and food service operations.</w:t>
      </w:r>
    </w:p>
    <w:p w:rsidR="00116D5B" w:rsidRPr="00B51FE5" w:rsidRDefault="00116D5B" w:rsidP="00116D5B">
      <w:pPr>
        <w:autoSpaceDE w:val="0"/>
        <w:autoSpaceDN w:val="0"/>
        <w:adjustRightInd w:val="0"/>
        <w:spacing w:after="0" w:line="240" w:lineRule="auto"/>
        <w:ind w:left="0"/>
        <w:rPr>
          <w:color w:val="FF0000"/>
          <w:sz w:val="24"/>
          <w:szCs w:val="23"/>
        </w:rPr>
      </w:pPr>
    </w:p>
    <w:p w:rsidR="00FB7D12" w:rsidRDefault="00116D5B" w:rsidP="00116D5B">
      <w:pPr>
        <w:pStyle w:val="ListParagraph"/>
        <w:numPr>
          <w:ilvl w:val="0"/>
          <w:numId w:val="17"/>
        </w:numPr>
        <w:autoSpaceDE w:val="0"/>
        <w:autoSpaceDN w:val="0"/>
        <w:adjustRightInd w:val="0"/>
        <w:spacing w:after="0" w:line="240" w:lineRule="auto"/>
        <w:rPr>
          <w:color w:val="FF0000"/>
          <w:sz w:val="24"/>
          <w:szCs w:val="23"/>
        </w:rPr>
      </w:pPr>
      <w:r w:rsidRPr="00B51FE5">
        <w:rPr>
          <w:color w:val="FF0000"/>
          <w:sz w:val="24"/>
          <w:szCs w:val="23"/>
        </w:rPr>
        <w:t xml:space="preserve">Emphasizing the need </w:t>
      </w:r>
      <w:r w:rsidR="00476F88">
        <w:rPr>
          <w:color w:val="FF0000"/>
          <w:sz w:val="24"/>
          <w:szCs w:val="23"/>
        </w:rPr>
        <w:t xml:space="preserve">for managers </w:t>
      </w:r>
      <w:r w:rsidR="00FB7D12">
        <w:rPr>
          <w:color w:val="FF0000"/>
          <w:sz w:val="24"/>
          <w:szCs w:val="23"/>
        </w:rPr>
        <w:t>to seriously address the issue of guests’ food allergies.</w:t>
      </w:r>
    </w:p>
    <w:p w:rsidR="00FB7D12" w:rsidRPr="00FB7D12" w:rsidRDefault="00FB7D12" w:rsidP="00FB7D12">
      <w:pPr>
        <w:pStyle w:val="ListParagraph"/>
        <w:rPr>
          <w:color w:val="FF0000"/>
          <w:sz w:val="24"/>
          <w:szCs w:val="23"/>
        </w:rPr>
      </w:pPr>
    </w:p>
    <w:p w:rsidR="00FB7D12" w:rsidRDefault="00FB7D12" w:rsidP="00116D5B">
      <w:pPr>
        <w:pStyle w:val="ListParagraph"/>
        <w:numPr>
          <w:ilvl w:val="0"/>
          <w:numId w:val="17"/>
        </w:numPr>
        <w:autoSpaceDE w:val="0"/>
        <w:autoSpaceDN w:val="0"/>
        <w:adjustRightInd w:val="0"/>
        <w:spacing w:after="0" w:line="240" w:lineRule="auto"/>
        <w:rPr>
          <w:color w:val="FF0000"/>
          <w:sz w:val="24"/>
          <w:szCs w:val="23"/>
        </w:rPr>
      </w:pPr>
      <w:r>
        <w:rPr>
          <w:color w:val="FF0000"/>
          <w:sz w:val="24"/>
          <w:szCs w:val="23"/>
        </w:rPr>
        <w:t>Reinforcing the point that the service of alcoholic beverage is a privilege, not a right, and thus it must be taken very seriously.</w:t>
      </w:r>
    </w:p>
    <w:p w:rsidR="00E75556" w:rsidRDefault="00E75556">
      <w:pPr>
        <w:spacing w:after="0" w:line="240" w:lineRule="auto"/>
        <w:ind w:left="0"/>
        <w:rPr>
          <w:color w:val="365F91" w:themeColor="accent1" w:themeShade="BF"/>
          <w:sz w:val="32"/>
          <w:szCs w:val="32"/>
        </w:rPr>
      </w:pPr>
    </w:p>
    <w:p w:rsidR="00476F88" w:rsidRDefault="00476F88">
      <w:pPr>
        <w:spacing w:after="0" w:line="240" w:lineRule="auto"/>
        <w:ind w:left="0"/>
        <w:rPr>
          <w:color w:val="365F91" w:themeColor="accent1" w:themeShade="BF"/>
          <w:sz w:val="32"/>
          <w:szCs w:val="32"/>
        </w:rPr>
      </w:pPr>
      <w:r>
        <w:rPr>
          <w:color w:val="365F91" w:themeColor="accent1" w:themeShade="BF"/>
          <w:sz w:val="32"/>
          <w:szCs w:val="32"/>
        </w:rPr>
        <w:br w:type="page"/>
      </w:r>
    </w:p>
    <w:p w:rsidR="00F80961" w:rsidRPr="006731B7" w:rsidRDefault="00F80961" w:rsidP="00E261AA">
      <w:pPr>
        <w:ind w:left="0"/>
        <w:rPr>
          <w:color w:val="365F91" w:themeColor="accent1" w:themeShade="BF"/>
          <w:sz w:val="32"/>
          <w:szCs w:val="32"/>
        </w:rPr>
      </w:pPr>
      <w:r w:rsidRPr="006731B7">
        <w:rPr>
          <w:color w:val="365F91" w:themeColor="accent1" w:themeShade="BF"/>
          <w:sz w:val="32"/>
          <w:szCs w:val="32"/>
        </w:rPr>
        <w:lastRenderedPageBreak/>
        <w:t>Case Study Answers</w:t>
      </w:r>
    </w:p>
    <w:p w:rsidR="000D0CA7" w:rsidRDefault="000D0CA7" w:rsidP="000D0CA7">
      <w:pPr>
        <w:autoSpaceDE w:val="0"/>
        <w:autoSpaceDN w:val="0"/>
        <w:adjustRightInd w:val="0"/>
        <w:spacing w:after="0" w:line="240" w:lineRule="auto"/>
        <w:ind w:left="0"/>
        <w:rPr>
          <w:sz w:val="24"/>
          <w:szCs w:val="24"/>
        </w:rPr>
      </w:pPr>
      <w:r w:rsidRPr="00343E65">
        <w:rPr>
          <w:sz w:val="24"/>
          <w:szCs w:val="24"/>
        </w:rPr>
        <w:t>“This always happens at the busiest times!” John said. The chef at Friendly</w:t>
      </w:r>
      <w:r w:rsidR="00343E65">
        <w:rPr>
          <w:sz w:val="24"/>
          <w:szCs w:val="24"/>
        </w:rPr>
        <w:t xml:space="preserve"> </w:t>
      </w:r>
      <w:r w:rsidRPr="00343E65">
        <w:rPr>
          <w:sz w:val="24"/>
          <w:szCs w:val="24"/>
        </w:rPr>
        <w:t>Bluffs Restaurant was talking to Natasha, the manager. She had just informed</w:t>
      </w:r>
      <w:r w:rsidR="00343E65">
        <w:rPr>
          <w:sz w:val="24"/>
          <w:szCs w:val="24"/>
        </w:rPr>
        <w:t xml:space="preserve"> </w:t>
      </w:r>
      <w:r w:rsidRPr="00343E65">
        <w:rPr>
          <w:sz w:val="24"/>
          <w:szCs w:val="24"/>
        </w:rPr>
        <w:t>him that a customer with a food allergy wanted information about several</w:t>
      </w:r>
      <w:r w:rsidR="00343E65">
        <w:rPr>
          <w:sz w:val="24"/>
          <w:szCs w:val="24"/>
        </w:rPr>
        <w:t xml:space="preserve"> </w:t>
      </w:r>
      <w:r w:rsidRPr="00343E65">
        <w:rPr>
          <w:sz w:val="24"/>
          <w:szCs w:val="24"/>
        </w:rPr>
        <w:t>menu items.</w:t>
      </w:r>
    </w:p>
    <w:p w:rsidR="00343E65" w:rsidRPr="00343E65" w:rsidRDefault="00343E65" w:rsidP="000D0CA7">
      <w:pPr>
        <w:autoSpaceDE w:val="0"/>
        <w:autoSpaceDN w:val="0"/>
        <w:adjustRightInd w:val="0"/>
        <w:spacing w:after="0" w:line="240" w:lineRule="auto"/>
        <w:ind w:left="0"/>
        <w:rPr>
          <w:sz w:val="24"/>
          <w:szCs w:val="24"/>
        </w:rPr>
      </w:pPr>
    </w:p>
    <w:p w:rsidR="000D0CA7" w:rsidRDefault="000D0CA7" w:rsidP="000D0CA7">
      <w:pPr>
        <w:autoSpaceDE w:val="0"/>
        <w:autoSpaceDN w:val="0"/>
        <w:adjustRightInd w:val="0"/>
        <w:spacing w:after="0" w:line="240" w:lineRule="auto"/>
        <w:ind w:left="0"/>
        <w:rPr>
          <w:sz w:val="24"/>
          <w:szCs w:val="24"/>
        </w:rPr>
      </w:pPr>
      <w:r w:rsidRPr="00343E65">
        <w:rPr>
          <w:sz w:val="24"/>
          <w:szCs w:val="24"/>
        </w:rPr>
        <w:t>“You know,” said John, “it’s difficult enough to put several items on the menu</w:t>
      </w:r>
      <w:r w:rsidR="00343E65">
        <w:rPr>
          <w:sz w:val="24"/>
          <w:szCs w:val="24"/>
        </w:rPr>
        <w:t xml:space="preserve"> </w:t>
      </w:r>
      <w:r w:rsidRPr="00343E65">
        <w:rPr>
          <w:sz w:val="24"/>
          <w:szCs w:val="24"/>
        </w:rPr>
        <w:t>that will be OK for customers with food allergies. But now, in the middle of a</w:t>
      </w:r>
      <w:r w:rsidR="00343E65">
        <w:rPr>
          <w:sz w:val="24"/>
          <w:szCs w:val="24"/>
        </w:rPr>
        <w:t xml:space="preserve"> </w:t>
      </w:r>
      <w:r w:rsidRPr="00343E65">
        <w:rPr>
          <w:sz w:val="24"/>
          <w:szCs w:val="24"/>
        </w:rPr>
        <w:t>busy rush, we are supposed to make a special order with clean utensils,</w:t>
      </w:r>
      <w:r w:rsidR="00343E65">
        <w:rPr>
          <w:sz w:val="24"/>
          <w:szCs w:val="24"/>
        </w:rPr>
        <w:t xml:space="preserve"> </w:t>
      </w:r>
      <w:r w:rsidRPr="00343E65">
        <w:rPr>
          <w:sz w:val="24"/>
          <w:szCs w:val="24"/>
        </w:rPr>
        <w:t>supplies, and even work surfaces.”</w:t>
      </w:r>
    </w:p>
    <w:p w:rsidR="00343E65" w:rsidRPr="00343E65" w:rsidRDefault="00343E65" w:rsidP="000D0CA7">
      <w:pPr>
        <w:autoSpaceDE w:val="0"/>
        <w:autoSpaceDN w:val="0"/>
        <w:adjustRightInd w:val="0"/>
        <w:spacing w:after="0" w:line="240" w:lineRule="auto"/>
        <w:ind w:left="0"/>
        <w:rPr>
          <w:sz w:val="24"/>
          <w:szCs w:val="24"/>
        </w:rPr>
      </w:pPr>
    </w:p>
    <w:p w:rsidR="00343E65" w:rsidRDefault="000D0CA7" w:rsidP="000D0CA7">
      <w:pPr>
        <w:autoSpaceDE w:val="0"/>
        <w:autoSpaceDN w:val="0"/>
        <w:adjustRightInd w:val="0"/>
        <w:spacing w:after="0" w:line="240" w:lineRule="auto"/>
        <w:ind w:left="0"/>
        <w:rPr>
          <w:sz w:val="24"/>
          <w:szCs w:val="24"/>
        </w:rPr>
      </w:pPr>
      <w:r w:rsidRPr="00343E65">
        <w:rPr>
          <w:sz w:val="24"/>
          <w:szCs w:val="24"/>
        </w:rPr>
        <w:t>“A customer wants us to prepare an item from scratch while the restaurant is</w:t>
      </w:r>
      <w:r w:rsidR="00343E65">
        <w:rPr>
          <w:sz w:val="24"/>
          <w:szCs w:val="24"/>
        </w:rPr>
        <w:t xml:space="preserve"> </w:t>
      </w:r>
      <w:r w:rsidRPr="00343E65">
        <w:rPr>
          <w:sz w:val="24"/>
          <w:szCs w:val="24"/>
        </w:rPr>
        <w:t>really jammed! There are 125 customers in the place, and he is only one with</w:t>
      </w:r>
      <w:r w:rsidR="00343E65">
        <w:rPr>
          <w:sz w:val="24"/>
          <w:szCs w:val="24"/>
        </w:rPr>
        <w:t xml:space="preserve"> </w:t>
      </w:r>
      <w:r w:rsidRPr="00343E65">
        <w:rPr>
          <w:sz w:val="24"/>
          <w:szCs w:val="24"/>
        </w:rPr>
        <w:t>an issue. We just can’t do it.”</w:t>
      </w:r>
    </w:p>
    <w:p w:rsidR="00343E65" w:rsidRDefault="00343E65" w:rsidP="000D0CA7">
      <w:pPr>
        <w:autoSpaceDE w:val="0"/>
        <w:autoSpaceDN w:val="0"/>
        <w:adjustRightInd w:val="0"/>
        <w:spacing w:after="0" w:line="240" w:lineRule="auto"/>
        <w:ind w:left="0"/>
        <w:rPr>
          <w:sz w:val="24"/>
          <w:szCs w:val="24"/>
        </w:rPr>
      </w:pPr>
    </w:p>
    <w:p w:rsidR="000D0CA7" w:rsidRDefault="000D0CA7" w:rsidP="001E40A4">
      <w:pPr>
        <w:pStyle w:val="ListParagraph"/>
        <w:numPr>
          <w:ilvl w:val="0"/>
          <w:numId w:val="5"/>
        </w:numPr>
        <w:autoSpaceDE w:val="0"/>
        <w:autoSpaceDN w:val="0"/>
        <w:adjustRightInd w:val="0"/>
        <w:spacing w:after="0" w:line="240" w:lineRule="auto"/>
        <w:rPr>
          <w:sz w:val="24"/>
          <w:szCs w:val="24"/>
        </w:rPr>
      </w:pPr>
      <w:r w:rsidRPr="00343E65">
        <w:rPr>
          <w:sz w:val="24"/>
          <w:szCs w:val="24"/>
        </w:rPr>
        <w:t>What would you say to Chef John if you were Natasha?</w:t>
      </w:r>
    </w:p>
    <w:p w:rsidR="00D6092D" w:rsidRDefault="00476F88" w:rsidP="00D6092D">
      <w:pPr>
        <w:pStyle w:val="ListParagraph"/>
        <w:autoSpaceDE w:val="0"/>
        <w:autoSpaceDN w:val="0"/>
        <w:adjustRightInd w:val="0"/>
        <w:spacing w:after="0" w:line="360" w:lineRule="auto"/>
        <w:rPr>
          <w:color w:val="FF0000"/>
          <w:sz w:val="24"/>
          <w:szCs w:val="24"/>
        </w:rPr>
      </w:pPr>
      <w:r>
        <w:rPr>
          <w:color w:val="FF0000"/>
          <w:sz w:val="24"/>
          <w:szCs w:val="24"/>
        </w:rPr>
        <w:t xml:space="preserve">Natasha needs to point out to </w:t>
      </w:r>
      <w:r w:rsidR="00D6092D">
        <w:rPr>
          <w:color w:val="FF0000"/>
          <w:sz w:val="24"/>
          <w:szCs w:val="24"/>
        </w:rPr>
        <w:t>C</w:t>
      </w:r>
      <w:r>
        <w:rPr>
          <w:color w:val="FF0000"/>
          <w:sz w:val="24"/>
          <w:szCs w:val="24"/>
        </w:rPr>
        <w:t xml:space="preserve">hef John that while this is only one guest, this guest’s concern for his or her health is </w:t>
      </w:r>
      <w:r w:rsidR="00D6092D">
        <w:rPr>
          <w:color w:val="FF0000"/>
          <w:sz w:val="24"/>
          <w:szCs w:val="24"/>
        </w:rPr>
        <w:t xml:space="preserve">very </w:t>
      </w:r>
      <w:r>
        <w:rPr>
          <w:color w:val="FF0000"/>
          <w:sz w:val="24"/>
          <w:szCs w:val="24"/>
        </w:rPr>
        <w:t xml:space="preserve">real. </w:t>
      </w:r>
      <w:r w:rsidR="00D6092D">
        <w:rPr>
          <w:color w:val="FF0000"/>
          <w:sz w:val="24"/>
          <w:szCs w:val="24"/>
        </w:rPr>
        <w:t xml:space="preserve">While it may be difficult during busy times to address special needs guests, it is important that an operation do so. </w:t>
      </w:r>
    </w:p>
    <w:p w:rsidR="00476F88" w:rsidRPr="00343E65" w:rsidRDefault="00476F88" w:rsidP="00343E65">
      <w:pPr>
        <w:pStyle w:val="ListParagraph"/>
        <w:autoSpaceDE w:val="0"/>
        <w:autoSpaceDN w:val="0"/>
        <w:adjustRightInd w:val="0"/>
        <w:spacing w:after="0" w:line="240" w:lineRule="auto"/>
        <w:rPr>
          <w:sz w:val="24"/>
          <w:szCs w:val="24"/>
        </w:rPr>
      </w:pPr>
    </w:p>
    <w:p w:rsidR="00086396" w:rsidRDefault="000D0CA7" w:rsidP="001E40A4">
      <w:pPr>
        <w:pStyle w:val="ListParagraph"/>
        <w:numPr>
          <w:ilvl w:val="0"/>
          <w:numId w:val="5"/>
        </w:numPr>
        <w:autoSpaceDE w:val="0"/>
        <w:autoSpaceDN w:val="0"/>
        <w:adjustRightInd w:val="0"/>
        <w:spacing w:after="0" w:line="240" w:lineRule="auto"/>
        <w:rPr>
          <w:sz w:val="24"/>
          <w:szCs w:val="24"/>
        </w:rPr>
      </w:pPr>
      <w:r w:rsidRPr="00343E65">
        <w:rPr>
          <w:sz w:val="24"/>
          <w:szCs w:val="24"/>
        </w:rPr>
        <w:t>What procedures would you have in place to handle orders involving</w:t>
      </w:r>
      <w:r w:rsidR="00343E65" w:rsidRPr="00343E65">
        <w:rPr>
          <w:sz w:val="24"/>
          <w:szCs w:val="24"/>
        </w:rPr>
        <w:t xml:space="preserve"> </w:t>
      </w:r>
      <w:r w:rsidRPr="00343E65">
        <w:rPr>
          <w:sz w:val="24"/>
          <w:szCs w:val="24"/>
        </w:rPr>
        <w:t>food allergies when the establishment is very busy?</w:t>
      </w:r>
    </w:p>
    <w:p w:rsidR="00CD6357" w:rsidRPr="00343E65" w:rsidRDefault="00D6092D" w:rsidP="00DB5E15">
      <w:pPr>
        <w:pStyle w:val="ListParagraph"/>
        <w:autoSpaceDE w:val="0"/>
        <w:autoSpaceDN w:val="0"/>
        <w:adjustRightInd w:val="0"/>
        <w:spacing w:after="0" w:line="360" w:lineRule="auto"/>
        <w:rPr>
          <w:color w:val="FF0000"/>
          <w:sz w:val="24"/>
          <w:szCs w:val="24"/>
        </w:rPr>
      </w:pPr>
      <w:r>
        <w:rPr>
          <w:color w:val="FF0000"/>
          <w:sz w:val="24"/>
          <w:szCs w:val="24"/>
        </w:rPr>
        <w:t xml:space="preserve">The time to prepare for guests such as this one is well before the restaurant gets busy. Natasha needs to work with Chef John and all the other production staff to ensure that requests such as the one made by this guest can be addressed. If staff training is required </w:t>
      </w:r>
      <w:r w:rsidR="00DB5E15">
        <w:rPr>
          <w:color w:val="FF0000"/>
          <w:sz w:val="24"/>
          <w:szCs w:val="24"/>
        </w:rPr>
        <w:t xml:space="preserve">it </w:t>
      </w:r>
      <w:r>
        <w:rPr>
          <w:color w:val="FF0000"/>
          <w:sz w:val="24"/>
          <w:szCs w:val="24"/>
        </w:rPr>
        <w:t xml:space="preserve">is Natasha's job to provide it. Natasha may also </w:t>
      </w:r>
      <w:r w:rsidR="00DB5E15">
        <w:rPr>
          <w:color w:val="FF0000"/>
          <w:sz w:val="24"/>
          <w:szCs w:val="24"/>
        </w:rPr>
        <w:t xml:space="preserve">need </w:t>
      </w:r>
      <w:r>
        <w:rPr>
          <w:color w:val="FF0000"/>
          <w:sz w:val="24"/>
          <w:szCs w:val="24"/>
        </w:rPr>
        <w:t xml:space="preserve">to provide </w:t>
      </w:r>
      <w:r w:rsidR="00DB5E15">
        <w:rPr>
          <w:color w:val="FF0000"/>
          <w:sz w:val="24"/>
          <w:szCs w:val="24"/>
        </w:rPr>
        <w:t xml:space="preserve">the kitchen staff with </w:t>
      </w:r>
      <w:r>
        <w:rPr>
          <w:color w:val="FF0000"/>
          <w:sz w:val="24"/>
          <w:szCs w:val="24"/>
        </w:rPr>
        <w:t xml:space="preserve">special tools or equipment to meet the needs of guests such this one. </w:t>
      </w:r>
    </w:p>
    <w:p w:rsidR="00CD6357" w:rsidRPr="00343E65" w:rsidRDefault="00CD6357" w:rsidP="00DB5E15">
      <w:pPr>
        <w:pStyle w:val="ListParagraph"/>
        <w:autoSpaceDE w:val="0"/>
        <w:autoSpaceDN w:val="0"/>
        <w:adjustRightInd w:val="0"/>
        <w:spacing w:after="0" w:line="360" w:lineRule="auto"/>
        <w:ind w:left="0"/>
        <w:rPr>
          <w:sz w:val="24"/>
          <w:szCs w:val="24"/>
        </w:rPr>
      </w:pPr>
    </w:p>
    <w:p w:rsidR="00FA044E" w:rsidRDefault="00FA044E" w:rsidP="00086396">
      <w:pPr>
        <w:spacing w:after="0" w:line="240" w:lineRule="auto"/>
        <w:ind w:left="0"/>
        <w:rPr>
          <w:sz w:val="24"/>
          <w:szCs w:val="24"/>
        </w:rPr>
      </w:pPr>
      <w:r>
        <w:rPr>
          <w:sz w:val="24"/>
          <w:szCs w:val="24"/>
        </w:rPr>
        <w:br w:type="page"/>
      </w:r>
    </w:p>
    <w:p w:rsidR="00FA1567" w:rsidRPr="008678FE" w:rsidRDefault="00BA5113" w:rsidP="006731B7">
      <w:pPr>
        <w:ind w:left="0"/>
        <w:rPr>
          <w:color w:val="365F91" w:themeColor="accent1" w:themeShade="BF"/>
          <w:sz w:val="24"/>
          <w:szCs w:val="24"/>
        </w:rPr>
      </w:pPr>
      <w:r w:rsidRPr="006731B7">
        <w:rPr>
          <w:color w:val="365F91" w:themeColor="accent1" w:themeShade="BF"/>
          <w:sz w:val="32"/>
          <w:szCs w:val="32"/>
        </w:rPr>
        <w:lastRenderedPageBreak/>
        <w:t xml:space="preserve">Application Exercise </w:t>
      </w:r>
      <w:r w:rsidR="00574BF5" w:rsidRPr="006731B7">
        <w:rPr>
          <w:color w:val="365F91" w:themeColor="accent1" w:themeShade="BF"/>
          <w:sz w:val="32"/>
          <w:szCs w:val="32"/>
        </w:rPr>
        <w:t>Solutions</w:t>
      </w:r>
    </w:p>
    <w:p w:rsidR="000D0CA7" w:rsidRDefault="000D0CA7" w:rsidP="000D0CA7">
      <w:pPr>
        <w:autoSpaceDE w:val="0"/>
        <w:autoSpaceDN w:val="0"/>
        <w:adjustRightInd w:val="0"/>
        <w:spacing w:after="0" w:line="240" w:lineRule="auto"/>
        <w:ind w:left="0"/>
        <w:rPr>
          <w:sz w:val="24"/>
          <w:szCs w:val="24"/>
        </w:rPr>
      </w:pPr>
      <w:r w:rsidRPr="00343E65">
        <w:rPr>
          <w:sz w:val="24"/>
          <w:szCs w:val="24"/>
        </w:rPr>
        <w:t>Learn information about legal requirements for alcoholic</w:t>
      </w:r>
      <w:r w:rsidR="00343E65">
        <w:rPr>
          <w:sz w:val="24"/>
          <w:szCs w:val="24"/>
        </w:rPr>
        <w:t xml:space="preserve"> </w:t>
      </w:r>
      <w:r w:rsidRPr="00343E65">
        <w:rPr>
          <w:sz w:val="24"/>
          <w:szCs w:val="24"/>
        </w:rPr>
        <w:t>beverage service and consumption in your state by viewing</w:t>
      </w:r>
      <w:r w:rsidR="00343E65">
        <w:rPr>
          <w:sz w:val="24"/>
          <w:szCs w:val="24"/>
        </w:rPr>
        <w:t xml:space="preserve"> </w:t>
      </w:r>
      <w:r w:rsidRPr="00343E65">
        <w:rPr>
          <w:sz w:val="24"/>
          <w:szCs w:val="24"/>
        </w:rPr>
        <w:t>the Web site of the Alcoholic Beverage Control (ABC)</w:t>
      </w:r>
      <w:r w:rsidR="00343E65">
        <w:rPr>
          <w:sz w:val="24"/>
          <w:szCs w:val="24"/>
        </w:rPr>
        <w:t xml:space="preserve"> </w:t>
      </w:r>
      <w:r w:rsidRPr="00343E65">
        <w:rPr>
          <w:sz w:val="24"/>
          <w:szCs w:val="24"/>
        </w:rPr>
        <w:t>Commission. Type in “(name of state) alcoholic beverage</w:t>
      </w:r>
      <w:r w:rsidR="00343E65">
        <w:rPr>
          <w:sz w:val="24"/>
          <w:szCs w:val="24"/>
        </w:rPr>
        <w:t xml:space="preserve"> </w:t>
      </w:r>
      <w:r w:rsidRPr="00343E65">
        <w:rPr>
          <w:sz w:val="24"/>
          <w:szCs w:val="24"/>
        </w:rPr>
        <w:t>code” or “department of liquor control.” You can also try</w:t>
      </w:r>
      <w:r w:rsidR="00343E65">
        <w:rPr>
          <w:sz w:val="24"/>
          <w:szCs w:val="24"/>
        </w:rPr>
        <w:t xml:space="preserve"> </w:t>
      </w:r>
      <w:r w:rsidRPr="00343E65">
        <w:rPr>
          <w:sz w:val="24"/>
          <w:szCs w:val="24"/>
        </w:rPr>
        <w:t>“(name of state) alcoholic beverage laws” or “alcoholic</w:t>
      </w:r>
      <w:r w:rsidR="00343E65">
        <w:rPr>
          <w:sz w:val="24"/>
          <w:szCs w:val="24"/>
        </w:rPr>
        <w:t xml:space="preserve"> </w:t>
      </w:r>
      <w:r w:rsidRPr="00343E65">
        <w:rPr>
          <w:sz w:val="24"/>
          <w:szCs w:val="24"/>
        </w:rPr>
        <w:t>beverage control board.”</w:t>
      </w:r>
    </w:p>
    <w:p w:rsidR="00343E65" w:rsidRPr="00343E65" w:rsidRDefault="00343E65" w:rsidP="000D0CA7">
      <w:pPr>
        <w:autoSpaceDE w:val="0"/>
        <w:autoSpaceDN w:val="0"/>
        <w:adjustRightInd w:val="0"/>
        <w:spacing w:after="0" w:line="240" w:lineRule="auto"/>
        <w:ind w:left="0"/>
        <w:rPr>
          <w:sz w:val="24"/>
          <w:szCs w:val="24"/>
        </w:rPr>
      </w:pPr>
    </w:p>
    <w:p w:rsidR="000D0CA7" w:rsidRDefault="000D0CA7" w:rsidP="000D0CA7">
      <w:pPr>
        <w:autoSpaceDE w:val="0"/>
        <w:autoSpaceDN w:val="0"/>
        <w:adjustRightInd w:val="0"/>
        <w:spacing w:after="0" w:line="240" w:lineRule="auto"/>
        <w:ind w:left="0"/>
        <w:rPr>
          <w:sz w:val="24"/>
          <w:szCs w:val="24"/>
        </w:rPr>
      </w:pPr>
      <w:r w:rsidRPr="00343E65">
        <w:rPr>
          <w:sz w:val="24"/>
          <w:szCs w:val="24"/>
        </w:rPr>
        <w:t>When you reach the site, review the information and</w:t>
      </w:r>
      <w:r w:rsidR="00343E65">
        <w:rPr>
          <w:sz w:val="24"/>
          <w:szCs w:val="24"/>
        </w:rPr>
        <w:t xml:space="preserve"> </w:t>
      </w:r>
      <w:r w:rsidRPr="00343E65">
        <w:rPr>
          <w:sz w:val="24"/>
          <w:szCs w:val="24"/>
        </w:rPr>
        <w:t>answer the following questions:</w:t>
      </w:r>
    </w:p>
    <w:p w:rsidR="00343E65" w:rsidRPr="00343E65" w:rsidRDefault="00343E65" w:rsidP="000D0CA7">
      <w:pPr>
        <w:autoSpaceDE w:val="0"/>
        <w:autoSpaceDN w:val="0"/>
        <w:adjustRightInd w:val="0"/>
        <w:spacing w:after="0" w:line="240" w:lineRule="auto"/>
        <w:ind w:left="0"/>
        <w:rPr>
          <w:sz w:val="24"/>
          <w:szCs w:val="24"/>
        </w:rPr>
      </w:pPr>
    </w:p>
    <w:p w:rsidR="00DB5E15" w:rsidRDefault="000D0CA7" w:rsidP="001E40A4">
      <w:pPr>
        <w:pStyle w:val="ListParagraph"/>
        <w:numPr>
          <w:ilvl w:val="0"/>
          <w:numId w:val="6"/>
        </w:numPr>
        <w:autoSpaceDE w:val="0"/>
        <w:autoSpaceDN w:val="0"/>
        <w:adjustRightInd w:val="0"/>
        <w:spacing w:line="240" w:lineRule="auto"/>
        <w:rPr>
          <w:sz w:val="24"/>
          <w:szCs w:val="24"/>
        </w:rPr>
      </w:pPr>
      <w:r w:rsidRPr="006C0230">
        <w:rPr>
          <w:sz w:val="24"/>
          <w:szCs w:val="24"/>
        </w:rPr>
        <w:t>What types of liquor licenses are available in your state?</w:t>
      </w:r>
    </w:p>
    <w:p w:rsidR="006C0230" w:rsidRDefault="006C0230" w:rsidP="00DB5E15">
      <w:pPr>
        <w:pStyle w:val="ListParagraph"/>
        <w:autoSpaceDE w:val="0"/>
        <w:autoSpaceDN w:val="0"/>
        <w:adjustRightInd w:val="0"/>
        <w:spacing w:line="240" w:lineRule="auto"/>
        <w:rPr>
          <w:sz w:val="24"/>
          <w:szCs w:val="24"/>
        </w:rPr>
      </w:pPr>
    </w:p>
    <w:p w:rsidR="000D0CA7" w:rsidRDefault="000D0CA7" w:rsidP="001E40A4">
      <w:pPr>
        <w:pStyle w:val="ListParagraph"/>
        <w:numPr>
          <w:ilvl w:val="0"/>
          <w:numId w:val="6"/>
        </w:numPr>
        <w:autoSpaceDE w:val="0"/>
        <w:autoSpaceDN w:val="0"/>
        <w:adjustRightInd w:val="0"/>
        <w:spacing w:line="240" w:lineRule="auto"/>
        <w:rPr>
          <w:sz w:val="24"/>
          <w:szCs w:val="24"/>
        </w:rPr>
      </w:pPr>
      <w:r w:rsidRPr="006C0230">
        <w:rPr>
          <w:sz w:val="24"/>
          <w:szCs w:val="24"/>
        </w:rPr>
        <w:t>What are some examples of local provisions for the</w:t>
      </w:r>
      <w:r w:rsidR="00343E65" w:rsidRPr="006C0230">
        <w:rPr>
          <w:sz w:val="24"/>
          <w:szCs w:val="24"/>
        </w:rPr>
        <w:t xml:space="preserve"> </w:t>
      </w:r>
      <w:r w:rsidRPr="006C0230">
        <w:rPr>
          <w:sz w:val="24"/>
          <w:szCs w:val="24"/>
        </w:rPr>
        <w:t>sale of alcoholic beverages?</w:t>
      </w:r>
    </w:p>
    <w:p w:rsidR="00DB5E15" w:rsidRPr="00DB5E15" w:rsidRDefault="00DB5E15" w:rsidP="00DB5E15">
      <w:pPr>
        <w:pStyle w:val="ListParagraph"/>
        <w:rPr>
          <w:sz w:val="24"/>
          <w:szCs w:val="24"/>
        </w:rPr>
      </w:pPr>
    </w:p>
    <w:p w:rsidR="00EC13D0" w:rsidRDefault="000D0CA7" w:rsidP="001E40A4">
      <w:pPr>
        <w:pStyle w:val="ListParagraph"/>
        <w:numPr>
          <w:ilvl w:val="0"/>
          <w:numId w:val="6"/>
        </w:numPr>
        <w:rPr>
          <w:sz w:val="24"/>
          <w:szCs w:val="24"/>
        </w:rPr>
      </w:pPr>
      <w:r w:rsidRPr="006C0230">
        <w:rPr>
          <w:sz w:val="24"/>
          <w:szCs w:val="24"/>
        </w:rPr>
        <w:t>What are the penalties for violation of liquor laws?</w:t>
      </w:r>
    </w:p>
    <w:p w:rsidR="00DB5E15" w:rsidRPr="00DB5E15" w:rsidRDefault="00DB5E15" w:rsidP="00DB5E15">
      <w:pPr>
        <w:pStyle w:val="ListParagraph"/>
        <w:rPr>
          <w:sz w:val="24"/>
          <w:szCs w:val="24"/>
        </w:rPr>
      </w:pPr>
    </w:p>
    <w:p w:rsidR="00CB67BC" w:rsidRDefault="00F618D4" w:rsidP="00F618D4">
      <w:pPr>
        <w:ind w:left="360"/>
        <w:rPr>
          <w:color w:val="FF0000"/>
          <w:sz w:val="24"/>
          <w:szCs w:val="24"/>
        </w:rPr>
      </w:pPr>
      <w:r w:rsidRPr="009958CE">
        <w:rPr>
          <w:color w:val="FF0000"/>
          <w:sz w:val="24"/>
          <w:szCs w:val="24"/>
        </w:rPr>
        <w:t xml:space="preserve">Student answers and </w:t>
      </w:r>
      <w:r w:rsidR="00DB5E15">
        <w:rPr>
          <w:color w:val="FF0000"/>
          <w:sz w:val="24"/>
          <w:szCs w:val="24"/>
        </w:rPr>
        <w:t xml:space="preserve">examples listed </w:t>
      </w:r>
      <w:r w:rsidRPr="009958CE">
        <w:rPr>
          <w:color w:val="FF0000"/>
          <w:sz w:val="24"/>
          <w:szCs w:val="24"/>
        </w:rPr>
        <w:t xml:space="preserve">for this activity will vary. The purpose of the activity is to ensure students recognize </w:t>
      </w:r>
      <w:r w:rsidR="00DB5E15">
        <w:rPr>
          <w:color w:val="FF0000"/>
          <w:sz w:val="24"/>
          <w:szCs w:val="24"/>
        </w:rPr>
        <w:t xml:space="preserve">that each state very carefully regulates the sale of alcoholic beverages. </w:t>
      </w:r>
      <w:r w:rsidR="00CB67BC">
        <w:rPr>
          <w:color w:val="FF0000"/>
          <w:sz w:val="24"/>
          <w:szCs w:val="24"/>
        </w:rPr>
        <w:t>Local laws regarding the service of alcoholic beverages can vary greatly. As well, the penalties for violating these laws can vary greatly.</w:t>
      </w:r>
    </w:p>
    <w:p w:rsidR="00CB67BC" w:rsidRDefault="00F618D4" w:rsidP="00F618D4">
      <w:pPr>
        <w:ind w:left="360"/>
        <w:rPr>
          <w:color w:val="FF0000"/>
          <w:sz w:val="24"/>
          <w:szCs w:val="24"/>
        </w:rPr>
      </w:pPr>
      <w:r w:rsidRPr="009958CE">
        <w:rPr>
          <w:color w:val="FF0000"/>
          <w:sz w:val="24"/>
          <w:szCs w:val="24"/>
        </w:rPr>
        <w:t>When students recognize the</w:t>
      </w:r>
      <w:r w:rsidR="00CB67BC">
        <w:rPr>
          <w:color w:val="FF0000"/>
          <w:sz w:val="24"/>
          <w:szCs w:val="24"/>
        </w:rPr>
        <w:t xml:space="preserve"> detailed regulations states’ impose related to the service of alcoholic beverages, and the penalties for violating these regulations, they will be better prepared to manage the responsible service of alcohol in the operations they will manage in the future.</w:t>
      </w:r>
    </w:p>
    <w:p w:rsidR="00F618D4" w:rsidRDefault="00F618D4">
      <w:pPr>
        <w:spacing w:after="0" w:line="240" w:lineRule="auto"/>
        <w:ind w:left="0"/>
        <w:rPr>
          <w:color w:val="365F91" w:themeColor="accent1" w:themeShade="BF"/>
          <w:sz w:val="32"/>
          <w:szCs w:val="32"/>
        </w:rPr>
      </w:pPr>
    </w:p>
    <w:p w:rsidR="00832C9A" w:rsidRDefault="00832C9A">
      <w:pPr>
        <w:spacing w:after="0" w:line="240" w:lineRule="auto"/>
        <w:ind w:left="0"/>
        <w:rPr>
          <w:color w:val="365F91" w:themeColor="accent1" w:themeShade="BF"/>
          <w:sz w:val="32"/>
          <w:szCs w:val="32"/>
        </w:rPr>
      </w:pPr>
      <w:r>
        <w:rPr>
          <w:color w:val="365F91" w:themeColor="accent1" w:themeShade="BF"/>
          <w:sz w:val="32"/>
          <w:szCs w:val="32"/>
        </w:rPr>
        <w:br w:type="page"/>
      </w:r>
    </w:p>
    <w:p w:rsidR="00574BF5" w:rsidRPr="006731B7" w:rsidRDefault="00F80961" w:rsidP="00A25A8D">
      <w:pPr>
        <w:ind w:left="0"/>
        <w:rPr>
          <w:color w:val="365F91" w:themeColor="accent1" w:themeShade="BF"/>
          <w:sz w:val="32"/>
          <w:szCs w:val="32"/>
        </w:rPr>
      </w:pPr>
      <w:r w:rsidRPr="006731B7">
        <w:rPr>
          <w:color w:val="365F91" w:themeColor="accent1" w:themeShade="BF"/>
          <w:sz w:val="32"/>
          <w:szCs w:val="32"/>
        </w:rPr>
        <w:lastRenderedPageBreak/>
        <w:t xml:space="preserve">Review Your Learning </w:t>
      </w:r>
      <w:r w:rsidR="00574BF5" w:rsidRPr="006731B7">
        <w:rPr>
          <w:color w:val="365F91" w:themeColor="accent1" w:themeShade="BF"/>
          <w:sz w:val="32"/>
          <w:szCs w:val="32"/>
        </w:rPr>
        <w:t xml:space="preserve">Answer Key </w:t>
      </w:r>
    </w:p>
    <w:p w:rsidR="00574BF5" w:rsidRDefault="00574BF5" w:rsidP="00E261AA">
      <w:pPr>
        <w:ind w:left="0"/>
        <w:rPr>
          <w:color w:val="FF0000"/>
          <w:sz w:val="22"/>
          <w:szCs w:val="22"/>
        </w:rPr>
      </w:pPr>
      <w:r w:rsidRPr="00574BF5">
        <w:rPr>
          <w:color w:val="FF0000"/>
          <w:sz w:val="22"/>
          <w:szCs w:val="22"/>
        </w:rPr>
        <w:t xml:space="preserve">Note: Answers </w:t>
      </w:r>
      <w:r w:rsidR="00943AB5">
        <w:rPr>
          <w:color w:val="FF0000"/>
          <w:sz w:val="22"/>
          <w:szCs w:val="22"/>
        </w:rPr>
        <w:t xml:space="preserve">to </w:t>
      </w:r>
      <w:r w:rsidR="00943AB5" w:rsidRPr="00943AB5">
        <w:rPr>
          <w:i/>
          <w:color w:val="FF0000"/>
          <w:sz w:val="22"/>
          <w:szCs w:val="22"/>
        </w:rPr>
        <w:t>Review Your Learning</w:t>
      </w:r>
      <w:r w:rsidR="00943AB5">
        <w:rPr>
          <w:color w:val="FF0000"/>
          <w:sz w:val="22"/>
          <w:szCs w:val="22"/>
        </w:rPr>
        <w:t xml:space="preserve"> </w:t>
      </w:r>
      <w:r w:rsidRPr="00574BF5">
        <w:rPr>
          <w:color w:val="FF0000"/>
          <w:sz w:val="22"/>
          <w:szCs w:val="22"/>
        </w:rPr>
        <w:t>are identified in red</w:t>
      </w:r>
      <w:r w:rsidR="00943AB5">
        <w:rPr>
          <w:color w:val="FF0000"/>
          <w:sz w:val="22"/>
          <w:szCs w:val="22"/>
        </w:rPr>
        <w:t>.</w:t>
      </w:r>
    </w:p>
    <w:p w:rsidR="00D74E58" w:rsidRPr="00574BF5" w:rsidRDefault="00D74E58" w:rsidP="009362E9">
      <w:pPr>
        <w:spacing w:after="0"/>
        <w:ind w:left="0"/>
        <w:rPr>
          <w:color w:val="FF0000"/>
          <w:sz w:val="22"/>
          <w:szCs w:val="22"/>
        </w:rPr>
      </w:pPr>
    </w:p>
    <w:p w:rsidR="000D0CA7" w:rsidRPr="006C0230" w:rsidRDefault="000D0CA7" w:rsidP="009362E9">
      <w:pPr>
        <w:pStyle w:val="ListParagraph"/>
        <w:numPr>
          <w:ilvl w:val="0"/>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In what type of operation is a dietician most likely</w:t>
      </w:r>
      <w:r w:rsidR="006C0230" w:rsidRPr="006C0230">
        <w:rPr>
          <w:rFonts w:eastAsia="MinionPro-Semibold"/>
          <w:sz w:val="24"/>
          <w:szCs w:val="24"/>
        </w:rPr>
        <w:t xml:space="preserve"> </w:t>
      </w:r>
      <w:r w:rsidRPr="006C0230">
        <w:rPr>
          <w:rFonts w:eastAsia="MinionPro-Semibold"/>
          <w:sz w:val="24"/>
          <w:szCs w:val="24"/>
        </w:rPr>
        <w:t>to be employed?</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Bar</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Hotel</w:t>
      </w:r>
    </w:p>
    <w:p w:rsidR="000D0CA7" w:rsidRPr="00A86A84" w:rsidRDefault="000D0CA7" w:rsidP="009362E9">
      <w:pPr>
        <w:pStyle w:val="ListParagraph"/>
        <w:numPr>
          <w:ilvl w:val="1"/>
          <w:numId w:val="7"/>
        </w:numPr>
        <w:autoSpaceDE w:val="0"/>
        <w:autoSpaceDN w:val="0"/>
        <w:adjustRightInd w:val="0"/>
        <w:spacing w:after="0" w:line="240" w:lineRule="auto"/>
        <w:rPr>
          <w:rFonts w:eastAsia="MinionPro-Semibold"/>
          <w:color w:val="FF0000"/>
          <w:sz w:val="24"/>
          <w:szCs w:val="24"/>
        </w:rPr>
      </w:pPr>
      <w:r w:rsidRPr="00A86A84">
        <w:rPr>
          <w:rFonts w:eastAsia="MinionPro-Semibold"/>
          <w:color w:val="FF0000"/>
          <w:sz w:val="24"/>
          <w:szCs w:val="24"/>
        </w:rPr>
        <w:t>Hospital</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Restaurant or foodservice operation</w:t>
      </w:r>
    </w:p>
    <w:p w:rsidR="006C0230" w:rsidRDefault="006C0230" w:rsidP="009362E9">
      <w:pPr>
        <w:autoSpaceDE w:val="0"/>
        <w:autoSpaceDN w:val="0"/>
        <w:adjustRightInd w:val="0"/>
        <w:spacing w:after="0" w:line="240" w:lineRule="auto"/>
        <w:ind w:left="0"/>
        <w:rPr>
          <w:rFonts w:eastAsia="MinionPro-Semibold"/>
          <w:sz w:val="24"/>
          <w:szCs w:val="24"/>
        </w:rPr>
      </w:pPr>
    </w:p>
    <w:p w:rsidR="000D0CA7" w:rsidRPr="006C0230" w:rsidRDefault="000D0CA7" w:rsidP="009362E9">
      <w:pPr>
        <w:pStyle w:val="ListParagraph"/>
        <w:numPr>
          <w:ilvl w:val="0"/>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What is an example of a nutritional change in</w:t>
      </w:r>
      <w:r w:rsidR="006C0230" w:rsidRPr="006C0230">
        <w:rPr>
          <w:rFonts w:eastAsia="MinionPro-Semibold"/>
          <w:sz w:val="24"/>
          <w:szCs w:val="24"/>
        </w:rPr>
        <w:t xml:space="preserve"> </w:t>
      </w:r>
      <w:r w:rsidRPr="006C0230">
        <w:rPr>
          <w:rFonts w:eastAsia="MinionPro-Semibold"/>
          <w:sz w:val="24"/>
          <w:szCs w:val="24"/>
        </w:rPr>
        <w:t>a menu item that has little impact on food</w:t>
      </w:r>
      <w:r w:rsidR="002D1745">
        <w:rPr>
          <w:rFonts w:eastAsia="MinionPro-Semibold"/>
          <w:sz w:val="24"/>
          <w:szCs w:val="24"/>
        </w:rPr>
        <w:t xml:space="preserve"> </w:t>
      </w:r>
      <w:r w:rsidRPr="006C0230">
        <w:rPr>
          <w:rFonts w:eastAsia="MinionPro-Semibold"/>
          <w:sz w:val="24"/>
          <w:szCs w:val="24"/>
        </w:rPr>
        <w:t>production</w:t>
      </w:r>
      <w:r w:rsidR="006C0230" w:rsidRPr="006C0230">
        <w:rPr>
          <w:rFonts w:eastAsia="MinionPro-Semibold"/>
          <w:sz w:val="24"/>
          <w:szCs w:val="24"/>
        </w:rPr>
        <w:t xml:space="preserve"> </w:t>
      </w:r>
      <w:r w:rsidRPr="006C0230">
        <w:rPr>
          <w:rFonts w:eastAsia="MinionPro-Semibold"/>
          <w:sz w:val="24"/>
          <w:szCs w:val="24"/>
        </w:rPr>
        <w:t>staff?</w:t>
      </w:r>
    </w:p>
    <w:p w:rsidR="000D0CA7" w:rsidRPr="002D1745"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2D1745">
        <w:rPr>
          <w:rFonts w:eastAsia="MinionPro-Semibold"/>
          <w:sz w:val="24"/>
          <w:szCs w:val="24"/>
        </w:rPr>
        <w:t>Omelet made with egg whites</w:t>
      </w:r>
    </w:p>
    <w:p w:rsidR="000D0CA7" w:rsidRPr="002D1745" w:rsidRDefault="000D0CA7" w:rsidP="009362E9">
      <w:pPr>
        <w:pStyle w:val="ListParagraph"/>
        <w:numPr>
          <w:ilvl w:val="1"/>
          <w:numId w:val="7"/>
        </w:numPr>
        <w:autoSpaceDE w:val="0"/>
        <w:autoSpaceDN w:val="0"/>
        <w:adjustRightInd w:val="0"/>
        <w:spacing w:after="0" w:line="240" w:lineRule="auto"/>
        <w:rPr>
          <w:rFonts w:eastAsia="MinionPro-Semibold"/>
          <w:color w:val="FF0000"/>
          <w:sz w:val="24"/>
          <w:szCs w:val="24"/>
        </w:rPr>
      </w:pPr>
      <w:r w:rsidRPr="002D1745">
        <w:rPr>
          <w:rFonts w:eastAsia="MinionPro-Semibold"/>
          <w:color w:val="FF0000"/>
          <w:sz w:val="24"/>
          <w:szCs w:val="24"/>
        </w:rPr>
        <w:t>Butter left off baked potatoes</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Fish served broiled instead of fried</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Cake with applesauce replacing fat</w:t>
      </w:r>
    </w:p>
    <w:p w:rsidR="006C0230" w:rsidRDefault="006C0230" w:rsidP="009362E9">
      <w:pPr>
        <w:autoSpaceDE w:val="0"/>
        <w:autoSpaceDN w:val="0"/>
        <w:adjustRightInd w:val="0"/>
        <w:spacing w:after="0" w:line="240" w:lineRule="auto"/>
        <w:ind w:left="0"/>
        <w:rPr>
          <w:rFonts w:eastAsia="MinionPro-Semibold"/>
          <w:sz w:val="24"/>
          <w:szCs w:val="24"/>
        </w:rPr>
      </w:pPr>
    </w:p>
    <w:p w:rsidR="000D0CA7" w:rsidRPr="006C0230" w:rsidRDefault="000D0CA7" w:rsidP="009362E9">
      <w:pPr>
        <w:pStyle w:val="ListParagraph"/>
        <w:numPr>
          <w:ilvl w:val="0"/>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What is an example of a menu description that</w:t>
      </w:r>
      <w:r w:rsidR="006C0230" w:rsidRPr="006C0230">
        <w:rPr>
          <w:rFonts w:eastAsia="MinionPro-Semibold"/>
          <w:sz w:val="24"/>
          <w:szCs w:val="24"/>
        </w:rPr>
        <w:t xml:space="preserve"> </w:t>
      </w:r>
      <w:r w:rsidRPr="006C0230">
        <w:rPr>
          <w:rFonts w:eastAsia="MinionPro-Semibold"/>
          <w:sz w:val="24"/>
          <w:szCs w:val="24"/>
        </w:rPr>
        <w:t>could be acceptable even if it was not accurate</w:t>
      </w:r>
      <w:r w:rsidR="006C0230" w:rsidRPr="006C0230">
        <w:rPr>
          <w:rFonts w:eastAsia="MinionPro-Semibold"/>
          <w:sz w:val="24"/>
          <w:szCs w:val="24"/>
        </w:rPr>
        <w:t xml:space="preserve"> </w:t>
      </w:r>
      <w:r w:rsidRPr="006C0230">
        <w:rPr>
          <w:rFonts w:eastAsia="MinionPro-Semibold"/>
          <w:sz w:val="24"/>
          <w:szCs w:val="24"/>
        </w:rPr>
        <w:t>according to truth-in-menu laws?</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4-ounce serving</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1½ cup of soup</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6 stuffed mushrooms</w:t>
      </w:r>
    </w:p>
    <w:p w:rsidR="000D0CA7" w:rsidRPr="00834D84" w:rsidRDefault="000D0CA7" w:rsidP="009362E9">
      <w:pPr>
        <w:pStyle w:val="ListParagraph"/>
        <w:numPr>
          <w:ilvl w:val="1"/>
          <w:numId w:val="7"/>
        </w:numPr>
        <w:autoSpaceDE w:val="0"/>
        <w:autoSpaceDN w:val="0"/>
        <w:adjustRightInd w:val="0"/>
        <w:spacing w:after="0" w:line="240" w:lineRule="auto"/>
        <w:rPr>
          <w:rFonts w:eastAsia="MinionPro-Semibold"/>
          <w:color w:val="FF0000"/>
          <w:sz w:val="24"/>
          <w:szCs w:val="24"/>
        </w:rPr>
      </w:pPr>
      <w:r w:rsidRPr="00834D84">
        <w:rPr>
          <w:rFonts w:eastAsia="MinionPro-Semibold"/>
          <w:color w:val="FF0000"/>
          <w:sz w:val="24"/>
          <w:szCs w:val="24"/>
        </w:rPr>
        <w:t>Best steak in the state</w:t>
      </w:r>
    </w:p>
    <w:p w:rsidR="006C0230" w:rsidRPr="006C0230" w:rsidRDefault="006C0230" w:rsidP="009362E9">
      <w:pPr>
        <w:autoSpaceDE w:val="0"/>
        <w:autoSpaceDN w:val="0"/>
        <w:adjustRightInd w:val="0"/>
        <w:spacing w:after="0" w:line="240" w:lineRule="auto"/>
        <w:ind w:left="0"/>
        <w:rPr>
          <w:rFonts w:eastAsia="MinionPro-Semibold"/>
          <w:sz w:val="24"/>
          <w:szCs w:val="24"/>
        </w:rPr>
      </w:pPr>
    </w:p>
    <w:p w:rsidR="000D0CA7" w:rsidRPr="006C0230" w:rsidRDefault="000D0CA7" w:rsidP="009362E9">
      <w:pPr>
        <w:pStyle w:val="ListParagraph"/>
        <w:numPr>
          <w:ilvl w:val="0"/>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What is an example of a substance for which a</w:t>
      </w:r>
      <w:r w:rsidR="006C0230" w:rsidRPr="006C0230">
        <w:rPr>
          <w:rFonts w:eastAsia="MinionPro-Semibold"/>
          <w:sz w:val="24"/>
          <w:szCs w:val="24"/>
        </w:rPr>
        <w:t xml:space="preserve"> </w:t>
      </w:r>
      <w:r w:rsidRPr="006C0230">
        <w:rPr>
          <w:rFonts w:eastAsia="MinionPro-Semibold"/>
          <w:sz w:val="24"/>
          <w:szCs w:val="24"/>
        </w:rPr>
        <w:t>statement of caution should be placed on a menu?</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Saturated fat</w:t>
      </w:r>
    </w:p>
    <w:p w:rsidR="000D0CA7" w:rsidRPr="00842F79" w:rsidRDefault="000D0CA7" w:rsidP="009362E9">
      <w:pPr>
        <w:pStyle w:val="ListParagraph"/>
        <w:numPr>
          <w:ilvl w:val="1"/>
          <w:numId w:val="7"/>
        </w:numPr>
        <w:autoSpaceDE w:val="0"/>
        <w:autoSpaceDN w:val="0"/>
        <w:adjustRightInd w:val="0"/>
        <w:spacing w:after="0" w:line="240" w:lineRule="auto"/>
        <w:rPr>
          <w:rFonts w:eastAsia="MinionPro-Semibold"/>
          <w:color w:val="FF0000"/>
          <w:sz w:val="24"/>
          <w:szCs w:val="24"/>
        </w:rPr>
      </w:pPr>
      <w:r w:rsidRPr="00842F79">
        <w:rPr>
          <w:rFonts w:eastAsia="MinionPro-Semibold"/>
          <w:color w:val="FF0000"/>
          <w:sz w:val="24"/>
          <w:szCs w:val="24"/>
        </w:rPr>
        <w:t>Sulfates</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Sodium</w:t>
      </w:r>
    </w:p>
    <w:p w:rsidR="000D0CA7" w:rsidRPr="006C0230" w:rsidRDefault="000D0CA7"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Cholesterol</w:t>
      </w:r>
    </w:p>
    <w:p w:rsidR="00D74E58" w:rsidRDefault="00D74E58" w:rsidP="009362E9">
      <w:pPr>
        <w:spacing w:after="0" w:line="240" w:lineRule="auto"/>
        <w:ind w:left="0"/>
        <w:rPr>
          <w:rFonts w:eastAsia="MinionPro-Semibold"/>
          <w:sz w:val="24"/>
          <w:szCs w:val="24"/>
        </w:rPr>
      </w:pPr>
      <w:r>
        <w:rPr>
          <w:rFonts w:eastAsia="MinionPro-Semibold"/>
          <w:sz w:val="24"/>
          <w:szCs w:val="24"/>
        </w:rPr>
        <w:br w:type="page"/>
      </w:r>
    </w:p>
    <w:p w:rsidR="001258A4" w:rsidRPr="006C0230" w:rsidRDefault="001258A4" w:rsidP="009362E9">
      <w:pPr>
        <w:pStyle w:val="ListParagraph"/>
        <w:numPr>
          <w:ilvl w:val="0"/>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lastRenderedPageBreak/>
        <w:t>How should a person with a food allergy prevent an</w:t>
      </w:r>
      <w:r w:rsidR="006C0230" w:rsidRPr="006C0230">
        <w:rPr>
          <w:rFonts w:eastAsia="MinionPro-Semibold"/>
          <w:sz w:val="24"/>
          <w:szCs w:val="24"/>
        </w:rPr>
        <w:t xml:space="preserve"> </w:t>
      </w:r>
      <w:r w:rsidRPr="006C0230">
        <w:rPr>
          <w:rFonts w:eastAsia="MinionPro-Semibold"/>
          <w:sz w:val="24"/>
          <w:szCs w:val="24"/>
        </w:rPr>
        <w:t>allergic reaction?</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Always take prescribed medicines.</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Get tested by a specialist regularly.</w:t>
      </w:r>
    </w:p>
    <w:p w:rsidR="001258A4" w:rsidRPr="00842F79" w:rsidRDefault="001258A4" w:rsidP="009362E9">
      <w:pPr>
        <w:pStyle w:val="ListParagraph"/>
        <w:numPr>
          <w:ilvl w:val="1"/>
          <w:numId w:val="7"/>
        </w:numPr>
        <w:autoSpaceDE w:val="0"/>
        <w:autoSpaceDN w:val="0"/>
        <w:adjustRightInd w:val="0"/>
        <w:spacing w:after="0" w:line="240" w:lineRule="auto"/>
        <w:rPr>
          <w:rFonts w:eastAsia="MinionPro-Semibold"/>
          <w:color w:val="FF0000"/>
          <w:sz w:val="24"/>
          <w:szCs w:val="24"/>
        </w:rPr>
      </w:pPr>
      <w:r w:rsidRPr="00842F79">
        <w:rPr>
          <w:rFonts w:eastAsia="MinionPro-Semibold"/>
          <w:color w:val="FF0000"/>
          <w:sz w:val="24"/>
          <w:szCs w:val="24"/>
        </w:rPr>
        <w:t>Avoid food that causes problems.</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Eat only food prepared at home.</w:t>
      </w:r>
    </w:p>
    <w:p w:rsidR="006C0230" w:rsidRPr="006C0230" w:rsidRDefault="006C0230" w:rsidP="009362E9">
      <w:pPr>
        <w:autoSpaceDE w:val="0"/>
        <w:autoSpaceDN w:val="0"/>
        <w:adjustRightInd w:val="0"/>
        <w:spacing w:after="0" w:line="240" w:lineRule="auto"/>
        <w:ind w:left="0"/>
        <w:rPr>
          <w:rFonts w:eastAsia="MinionPro-Semibold"/>
          <w:sz w:val="24"/>
          <w:szCs w:val="24"/>
        </w:rPr>
      </w:pPr>
    </w:p>
    <w:p w:rsidR="001258A4" w:rsidRPr="006C0230" w:rsidRDefault="001258A4" w:rsidP="009362E9">
      <w:pPr>
        <w:pStyle w:val="ListParagraph"/>
        <w:numPr>
          <w:ilvl w:val="0"/>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What is the result of anaphylaxis?</w:t>
      </w:r>
    </w:p>
    <w:p w:rsidR="001258A4" w:rsidRPr="00842F79" w:rsidRDefault="001258A4" w:rsidP="009362E9">
      <w:pPr>
        <w:pStyle w:val="ListParagraph"/>
        <w:numPr>
          <w:ilvl w:val="1"/>
          <w:numId w:val="7"/>
        </w:numPr>
        <w:autoSpaceDE w:val="0"/>
        <w:autoSpaceDN w:val="0"/>
        <w:adjustRightInd w:val="0"/>
        <w:spacing w:after="0" w:line="240" w:lineRule="auto"/>
        <w:rPr>
          <w:rFonts w:eastAsia="MinionPro-Semibold"/>
          <w:color w:val="FF0000"/>
          <w:sz w:val="24"/>
          <w:szCs w:val="24"/>
        </w:rPr>
      </w:pPr>
      <w:r w:rsidRPr="00842F79">
        <w:rPr>
          <w:rFonts w:eastAsia="MinionPro-Semibold"/>
          <w:color w:val="FF0000"/>
          <w:sz w:val="24"/>
          <w:szCs w:val="24"/>
        </w:rPr>
        <w:t>Drop in blood pressure</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Pain in the arm or foot</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Loss of hearing</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Red spots on the arms</w:t>
      </w:r>
    </w:p>
    <w:p w:rsidR="006C0230" w:rsidRDefault="006C0230" w:rsidP="009362E9">
      <w:pPr>
        <w:autoSpaceDE w:val="0"/>
        <w:autoSpaceDN w:val="0"/>
        <w:adjustRightInd w:val="0"/>
        <w:spacing w:after="0" w:line="240" w:lineRule="auto"/>
        <w:ind w:left="0"/>
        <w:rPr>
          <w:rFonts w:eastAsia="MinionPro-Semibold"/>
          <w:sz w:val="24"/>
          <w:szCs w:val="24"/>
        </w:rPr>
      </w:pPr>
    </w:p>
    <w:p w:rsidR="001258A4" w:rsidRPr="006C0230" w:rsidRDefault="001258A4" w:rsidP="009362E9">
      <w:pPr>
        <w:pStyle w:val="ListParagraph"/>
        <w:numPr>
          <w:ilvl w:val="0"/>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What is the leading cause of severe allergic food</w:t>
      </w:r>
      <w:r w:rsidR="006C0230" w:rsidRPr="006C0230">
        <w:rPr>
          <w:rFonts w:eastAsia="MinionPro-Semibold"/>
          <w:sz w:val="24"/>
          <w:szCs w:val="24"/>
        </w:rPr>
        <w:t xml:space="preserve"> </w:t>
      </w:r>
      <w:r w:rsidRPr="006C0230">
        <w:rPr>
          <w:rFonts w:eastAsia="MinionPro-Semibold"/>
          <w:sz w:val="24"/>
          <w:szCs w:val="24"/>
        </w:rPr>
        <w:t>reactions in the United States?</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Eggs</w:t>
      </w:r>
    </w:p>
    <w:p w:rsidR="001258A4" w:rsidRPr="00842F79" w:rsidRDefault="001258A4" w:rsidP="009362E9">
      <w:pPr>
        <w:pStyle w:val="ListParagraph"/>
        <w:numPr>
          <w:ilvl w:val="1"/>
          <w:numId w:val="7"/>
        </w:numPr>
        <w:autoSpaceDE w:val="0"/>
        <w:autoSpaceDN w:val="0"/>
        <w:adjustRightInd w:val="0"/>
        <w:spacing w:after="0" w:line="240" w:lineRule="auto"/>
        <w:rPr>
          <w:rFonts w:eastAsia="MinionPro-Semibold"/>
          <w:color w:val="FF0000"/>
          <w:sz w:val="24"/>
          <w:szCs w:val="24"/>
        </w:rPr>
      </w:pPr>
      <w:r w:rsidRPr="00842F79">
        <w:rPr>
          <w:rFonts w:eastAsia="MinionPro-Semibold"/>
          <w:color w:val="FF0000"/>
          <w:sz w:val="24"/>
          <w:szCs w:val="24"/>
        </w:rPr>
        <w:t>Peanuts</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Milk</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Wheat</w:t>
      </w:r>
    </w:p>
    <w:p w:rsidR="006C0230" w:rsidRPr="006C0230" w:rsidRDefault="006C0230" w:rsidP="009362E9">
      <w:pPr>
        <w:autoSpaceDE w:val="0"/>
        <w:autoSpaceDN w:val="0"/>
        <w:adjustRightInd w:val="0"/>
        <w:spacing w:after="0" w:line="240" w:lineRule="auto"/>
        <w:ind w:left="0"/>
        <w:rPr>
          <w:rFonts w:eastAsia="MinionPro-Semibold"/>
          <w:sz w:val="24"/>
          <w:szCs w:val="24"/>
        </w:rPr>
      </w:pPr>
    </w:p>
    <w:p w:rsidR="001258A4" w:rsidRPr="006C0230" w:rsidRDefault="001258A4" w:rsidP="009362E9">
      <w:pPr>
        <w:pStyle w:val="ListParagraph"/>
        <w:numPr>
          <w:ilvl w:val="0"/>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How old must persons must be to consume</w:t>
      </w:r>
      <w:r w:rsidR="006C0230" w:rsidRPr="006C0230">
        <w:rPr>
          <w:rFonts w:eastAsia="MinionPro-Semibold"/>
          <w:sz w:val="24"/>
          <w:szCs w:val="24"/>
        </w:rPr>
        <w:t xml:space="preserve"> </w:t>
      </w:r>
      <w:r w:rsidRPr="006C0230">
        <w:rPr>
          <w:rFonts w:eastAsia="MinionPro-Semibold"/>
          <w:sz w:val="24"/>
          <w:szCs w:val="24"/>
        </w:rPr>
        <w:t>alcoholic beverages in all states?</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18</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19</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20</w:t>
      </w:r>
    </w:p>
    <w:p w:rsidR="001258A4" w:rsidRPr="00842F79" w:rsidRDefault="001258A4" w:rsidP="009362E9">
      <w:pPr>
        <w:pStyle w:val="ListParagraph"/>
        <w:numPr>
          <w:ilvl w:val="1"/>
          <w:numId w:val="7"/>
        </w:numPr>
        <w:autoSpaceDE w:val="0"/>
        <w:autoSpaceDN w:val="0"/>
        <w:adjustRightInd w:val="0"/>
        <w:spacing w:after="0" w:line="240" w:lineRule="auto"/>
        <w:rPr>
          <w:rFonts w:eastAsia="MinionPro-Semibold"/>
          <w:color w:val="FF0000"/>
          <w:sz w:val="24"/>
          <w:szCs w:val="24"/>
        </w:rPr>
      </w:pPr>
      <w:r w:rsidRPr="00842F79">
        <w:rPr>
          <w:rFonts w:eastAsia="MinionPro-Semibold"/>
          <w:color w:val="FF0000"/>
          <w:sz w:val="24"/>
          <w:szCs w:val="24"/>
        </w:rPr>
        <w:t>21</w:t>
      </w:r>
    </w:p>
    <w:p w:rsidR="006C0230" w:rsidRPr="006C0230" w:rsidRDefault="006C0230" w:rsidP="009362E9">
      <w:pPr>
        <w:autoSpaceDE w:val="0"/>
        <w:autoSpaceDN w:val="0"/>
        <w:adjustRightInd w:val="0"/>
        <w:spacing w:after="0" w:line="240" w:lineRule="auto"/>
        <w:ind w:left="0"/>
        <w:rPr>
          <w:rFonts w:eastAsia="MinionPro-Semibold"/>
          <w:sz w:val="24"/>
          <w:szCs w:val="24"/>
        </w:rPr>
      </w:pPr>
    </w:p>
    <w:p w:rsidR="001258A4" w:rsidRPr="006C0230" w:rsidRDefault="001258A4" w:rsidP="009362E9">
      <w:pPr>
        <w:pStyle w:val="ListParagraph"/>
        <w:numPr>
          <w:ilvl w:val="0"/>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At what BAC level is it illegal to drive in any state?</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8.0</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0.80</w:t>
      </w:r>
    </w:p>
    <w:p w:rsidR="001258A4" w:rsidRPr="00842F79" w:rsidRDefault="001258A4" w:rsidP="009362E9">
      <w:pPr>
        <w:pStyle w:val="ListParagraph"/>
        <w:numPr>
          <w:ilvl w:val="1"/>
          <w:numId w:val="7"/>
        </w:numPr>
        <w:autoSpaceDE w:val="0"/>
        <w:autoSpaceDN w:val="0"/>
        <w:adjustRightInd w:val="0"/>
        <w:spacing w:after="0" w:line="240" w:lineRule="auto"/>
        <w:rPr>
          <w:rFonts w:eastAsia="MinionPro-Semibold"/>
          <w:color w:val="FF0000"/>
          <w:sz w:val="24"/>
          <w:szCs w:val="24"/>
        </w:rPr>
      </w:pPr>
      <w:r w:rsidRPr="00842F79">
        <w:rPr>
          <w:rFonts w:eastAsia="MinionPro-Semibold"/>
          <w:color w:val="FF0000"/>
          <w:sz w:val="24"/>
          <w:szCs w:val="24"/>
        </w:rPr>
        <w:t>0.08</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0.008</w:t>
      </w:r>
    </w:p>
    <w:p w:rsidR="00D74E58" w:rsidRDefault="00D74E58" w:rsidP="009362E9">
      <w:pPr>
        <w:spacing w:after="0" w:line="240" w:lineRule="auto"/>
        <w:ind w:left="0"/>
        <w:rPr>
          <w:rFonts w:eastAsia="MinionPro-Semibold"/>
          <w:sz w:val="24"/>
          <w:szCs w:val="24"/>
        </w:rPr>
      </w:pPr>
    </w:p>
    <w:p w:rsidR="001258A4" w:rsidRPr="006C0230" w:rsidRDefault="001258A4" w:rsidP="009362E9">
      <w:pPr>
        <w:pStyle w:val="ListParagraph"/>
        <w:numPr>
          <w:ilvl w:val="0"/>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Why will a woman have a higher BAC than a man if</w:t>
      </w:r>
      <w:r w:rsidR="006C0230" w:rsidRPr="006C0230">
        <w:rPr>
          <w:rFonts w:eastAsia="MinionPro-Semibold"/>
          <w:sz w:val="24"/>
          <w:szCs w:val="24"/>
        </w:rPr>
        <w:t xml:space="preserve"> </w:t>
      </w:r>
      <w:r w:rsidRPr="006C0230">
        <w:rPr>
          <w:rFonts w:eastAsia="MinionPro-Semibold"/>
          <w:sz w:val="24"/>
          <w:szCs w:val="24"/>
        </w:rPr>
        <w:t>other factors are equal?</w:t>
      </w:r>
    </w:p>
    <w:p w:rsidR="001258A4" w:rsidRPr="009800E5" w:rsidRDefault="001258A4" w:rsidP="009362E9">
      <w:pPr>
        <w:pStyle w:val="ListParagraph"/>
        <w:numPr>
          <w:ilvl w:val="1"/>
          <w:numId w:val="7"/>
        </w:numPr>
        <w:autoSpaceDE w:val="0"/>
        <w:autoSpaceDN w:val="0"/>
        <w:adjustRightInd w:val="0"/>
        <w:spacing w:after="0" w:line="240" w:lineRule="auto"/>
        <w:rPr>
          <w:rFonts w:eastAsia="MinionPro-Semibold"/>
          <w:color w:val="FF0000"/>
          <w:sz w:val="24"/>
          <w:szCs w:val="24"/>
        </w:rPr>
      </w:pPr>
      <w:r w:rsidRPr="009800E5">
        <w:rPr>
          <w:rFonts w:eastAsia="MinionPro-Semibold"/>
          <w:color w:val="FF0000"/>
          <w:sz w:val="24"/>
          <w:szCs w:val="24"/>
        </w:rPr>
        <w:t>Women tend to have more body fat, which affects</w:t>
      </w:r>
      <w:r w:rsidR="006C0230" w:rsidRPr="009800E5">
        <w:rPr>
          <w:rFonts w:eastAsia="MinionPro-Semibold"/>
          <w:color w:val="FF0000"/>
          <w:sz w:val="24"/>
          <w:szCs w:val="24"/>
        </w:rPr>
        <w:t xml:space="preserve"> </w:t>
      </w:r>
      <w:r w:rsidRPr="009800E5">
        <w:rPr>
          <w:rFonts w:eastAsia="MinionPro-Semibold"/>
          <w:color w:val="FF0000"/>
          <w:sz w:val="24"/>
          <w:szCs w:val="24"/>
        </w:rPr>
        <w:t>absorption.</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Women have more blood to dilute the alcohol in</w:t>
      </w:r>
      <w:r w:rsidR="006C0230" w:rsidRPr="006C0230">
        <w:rPr>
          <w:rFonts w:eastAsia="MinionPro-Semibold"/>
          <w:sz w:val="24"/>
          <w:szCs w:val="24"/>
        </w:rPr>
        <w:t xml:space="preserve"> </w:t>
      </w:r>
      <w:r w:rsidRPr="006C0230">
        <w:rPr>
          <w:rFonts w:eastAsia="MinionPro-Semibold"/>
          <w:sz w:val="24"/>
          <w:szCs w:val="24"/>
        </w:rPr>
        <w:t>their system.</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Women have more muscle than men, affecting</w:t>
      </w:r>
      <w:r w:rsidR="006C0230" w:rsidRPr="006C0230">
        <w:rPr>
          <w:rFonts w:eastAsia="MinionPro-Semibold"/>
          <w:sz w:val="24"/>
          <w:szCs w:val="24"/>
        </w:rPr>
        <w:t xml:space="preserve"> </w:t>
      </w:r>
      <w:r w:rsidRPr="006C0230">
        <w:rPr>
          <w:rFonts w:eastAsia="MinionPro-Semibold"/>
          <w:sz w:val="24"/>
          <w:szCs w:val="24"/>
        </w:rPr>
        <w:t>absorption.</w:t>
      </w:r>
    </w:p>
    <w:p w:rsidR="001258A4" w:rsidRPr="006C0230" w:rsidRDefault="001258A4" w:rsidP="009362E9">
      <w:pPr>
        <w:pStyle w:val="ListParagraph"/>
        <w:numPr>
          <w:ilvl w:val="1"/>
          <w:numId w:val="7"/>
        </w:numPr>
        <w:autoSpaceDE w:val="0"/>
        <w:autoSpaceDN w:val="0"/>
        <w:adjustRightInd w:val="0"/>
        <w:spacing w:after="0" w:line="240" w:lineRule="auto"/>
        <w:rPr>
          <w:rFonts w:eastAsia="MinionPro-Semibold"/>
          <w:sz w:val="24"/>
          <w:szCs w:val="24"/>
        </w:rPr>
      </w:pPr>
      <w:r w:rsidRPr="006C0230">
        <w:rPr>
          <w:rFonts w:eastAsia="MinionPro-Semibold"/>
          <w:sz w:val="24"/>
          <w:szCs w:val="24"/>
        </w:rPr>
        <w:t>Women react to carbonation differently than</w:t>
      </w:r>
      <w:r w:rsidR="006C0230" w:rsidRPr="006C0230">
        <w:rPr>
          <w:rFonts w:eastAsia="MinionPro-Semibold"/>
          <w:sz w:val="24"/>
          <w:szCs w:val="24"/>
        </w:rPr>
        <w:t xml:space="preserve"> </w:t>
      </w:r>
      <w:r w:rsidRPr="006C0230">
        <w:rPr>
          <w:rFonts w:eastAsia="MinionPro-Semibold"/>
          <w:sz w:val="24"/>
          <w:szCs w:val="24"/>
        </w:rPr>
        <w:t>men.</w:t>
      </w:r>
    </w:p>
    <w:p w:rsidR="001258A4" w:rsidRPr="006C0230" w:rsidRDefault="001258A4" w:rsidP="009362E9">
      <w:pPr>
        <w:autoSpaceDE w:val="0"/>
        <w:autoSpaceDN w:val="0"/>
        <w:adjustRightInd w:val="0"/>
        <w:spacing w:after="0" w:line="240" w:lineRule="auto"/>
        <w:ind w:left="0"/>
        <w:rPr>
          <w:rFonts w:eastAsia="MinionPro-Semibold"/>
          <w:sz w:val="24"/>
          <w:szCs w:val="24"/>
        </w:rPr>
      </w:pPr>
    </w:p>
    <w:p w:rsidR="001258A4" w:rsidRPr="006C0230" w:rsidRDefault="001258A4" w:rsidP="009362E9">
      <w:pPr>
        <w:spacing w:after="0" w:line="240" w:lineRule="auto"/>
        <w:ind w:left="0"/>
        <w:rPr>
          <w:rFonts w:eastAsia="MinionPro-Semibold"/>
          <w:sz w:val="24"/>
          <w:szCs w:val="24"/>
        </w:rPr>
      </w:pPr>
      <w:r w:rsidRPr="006C0230">
        <w:rPr>
          <w:rFonts w:eastAsia="MinionPro-Semibold"/>
          <w:sz w:val="24"/>
          <w:szCs w:val="24"/>
        </w:rPr>
        <w:br w:type="page"/>
      </w:r>
    </w:p>
    <w:p w:rsidR="00F80961" w:rsidRPr="006731B7" w:rsidRDefault="00A942A7" w:rsidP="00E261AA">
      <w:pPr>
        <w:ind w:left="0"/>
        <w:rPr>
          <w:color w:val="365F91" w:themeColor="accent1" w:themeShade="BF"/>
          <w:sz w:val="32"/>
          <w:szCs w:val="32"/>
        </w:rPr>
      </w:pPr>
      <w:r>
        <w:rPr>
          <w:color w:val="365F91" w:themeColor="accent1" w:themeShade="BF"/>
          <w:sz w:val="32"/>
          <w:szCs w:val="32"/>
        </w:rPr>
        <w:lastRenderedPageBreak/>
        <w:t xml:space="preserve">Suggested </w:t>
      </w:r>
      <w:r w:rsidR="00F80961" w:rsidRPr="006731B7">
        <w:rPr>
          <w:color w:val="365F91" w:themeColor="accent1" w:themeShade="BF"/>
          <w:sz w:val="32"/>
          <w:szCs w:val="32"/>
        </w:rPr>
        <w:t>In-Class</w:t>
      </w:r>
      <w:r>
        <w:rPr>
          <w:color w:val="365F91" w:themeColor="accent1" w:themeShade="BF"/>
          <w:sz w:val="32"/>
          <w:szCs w:val="32"/>
        </w:rPr>
        <w:t xml:space="preserve"> </w:t>
      </w:r>
      <w:r w:rsidR="00F80961" w:rsidRPr="006731B7">
        <w:rPr>
          <w:color w:val="365F91" w:themeColor="accent1" w:themeShade="BF"/>
          <w:sz w:val="32"/>
          <w:szCs w:val="32"/>
        </w:rPr>
        <w:t xml:space="preserve">Activities </w:t>
      </w:r>
    </w:p>
    <w:p w:rsidR="009362E9" w:rsidRPr="00D90A88" w:rsidRDefault="009362E9" w:rsidP="009362E9">
      <w:pPr>
        <w:pStyle w:val="ListParagraph"/>
        <w:numPr>
          <w:ilvl w:val="0"/>
          <w:numId w:val="1"/>
        </w:numPr>
        <w:rPr>
          <w:color w:val="FF0000"/>
          <w:sz w:val="24"/>
          <w:szCs w:val="24"/>
        </w:rPr>
      </w:pPr>
      <w:r w:rsidRPr="00D90A88">
        <w:rPr>
          <w:color w:val="FF0000"/>
          <w:sz w:val="24"/>
          <w:szCs w:val="24"/>
        </w:rPr>
        <w:t xml:space="preserve">Secure a </w:t>
      </w:r>
      <w:r w:rsidR="00CF467E">
        <w:rPr>
          <w:color w:val="FF0000"/>
          <w:sz w:val="24"/>
          <w:szCs w:val="24"/>
        </w:rPr>
        <w:t>nutritional analysis of a QSR meal that includes a sandwich, fries, and a drink. These are easily found on most chain restaurant</w:t>
      </w:r>
      <w:r w:rsidR="00E721B8">
        <w:rPr>
          <w:color w:val="FF0000"/>
          <w:sz w:val="24"/>
          <w:szCs w:val="24"/>
        </w:rPr>
        <w:t>’s</w:t>
      </w:r>
      <w:r w:rsidR="00CF467E">
        <w:rPr>
          <w:color w:val="FF0000"/>
          <w:sz w:val="24"/>
          <w:szCs w:val="24"/>
        </w:rPr>
        <w:t xml:space="preserve"> websites. Display </w:t>
      </w:r>
      <w:r w:rsidRPr="00D90A88">
        <w:rPr>
          <w:color w:val="FF0000"/>
          <w:sz w:val="24"/>
          <w:szCs w:val="24"/>
        </w:rPr>
        <w:t xml:space="preserve">the </w:t>
      </w:r>
      <w:r w:rsidR="00CF467E">
        <w:rPr>
          <w:color w:val="FF0000"/>
          <w:sz w:val="24"/>
          <w:szCs w:val="24"/>
        </w:rPr>
        <w:t xml:space="preserve">nutritional analysis </w:t>
      </w:r>
      <w:r w:rsidRPr="00D90A88">
        <w:rPr>
          <w:color w:val="FF0000"/>
          <w:sz w:val="24"/>
          <w:szCs w:val="24"/>
        </w:rPr>
        <w:t>in class then ask students:</w:t>
      </w:r>
    </w:p>
    <w:p w:rsidR="00952696" w:rsidRDefault="00CF467E" w:rsidP="009362E9">
      <w:pPr>
        <w:pStyle w:val="ListParagraph"/>
        <w:numPr>
          <w:ilvl w:val="1"/>
          <w:numId w:val="9"/>
        </w:numPr>
        <w:rPr>
          <w:color w:val="FF0000"/>
          <w:sz w:val="24"/>
          <w:szCs w:val="24"/>
        </w:rPr>
      </w:pPr>
      <w:r>
        <w:rPr>
          <w:color w:val="FF0000"/>
          <w:sz w:val="24"/>
          <w:szCs w:val="24"/>
        </w:rPr>
        <w:t xml:space="preserve">Do you think this is a </w:t>
      </w:r>
      <w:r w:rsidR="00952696">
        <w:rPr>
          <w:color w:val="FF0000"/>
          <w:sz w:val="24"/>
          <w:szCs w:val="24"/>
        </w:rPr>
        <w:t>“Healthy” meal?</w:t>
      </w:r>
    </w:p>
    <w:p w:rsidR="00952696" w:rsidRDefault="00952696" w:rsidP="009362E9">
      <w:pPr>
        <w:pStyle w:val="ListParagraph"/>
        <w:numPr>
          <w:ilvl w:val="1"/>
          <w:numId w:val="9"/>
        </w:numPr>
        <w:rPr>
          <w:color w:val="FF0000"/>
          <w:sz w:val="24"/>
          <w:szCs w:val="24"/>
        </w:rPr>
      </w:pPr>
      <w:r>
        <w:rPr>
          <w:color w:val="FF0000"/>
          <w:sz w:val="24"/>
          <w:szCs w:val="24"/>
        </w:rPr>
        <w:t>What responsibility do you believe restaurants have to serve "Healthy" meals?</w:t>
      </w:r>
    </w:p>
    <w:p w:rsidR="00952696" w:rsidRDefault="00952696" w:rsidP="009362E9">
      <w:pPr>
        <w:pStyle w:val="ListParagraph"/>
        <w:numPr>
          <w:ilvl w:val="1"/>
          <w:numId w:val="9"/>
        </w:numPr>
        <w:rPr>
          <w:color w:val="FF0000"/>
          <w:sz w:val="24"/>
          <w:szCs w:val="24"/>
        </w:rPr>
      </w:pPr>
      <w:r>
        <w:rPr>
          <w:color w:val="FF0000"/>
          <w:sz w:val="24"/>
          <w:szCs w:val="24"/>
        </w:rPr>
        <w:t>Who do you feel is most responsible for determining what is and is not a “Healthy" meal?</w:t>
      </w:r>
    </w:p>
    <w:p w:rsidR="009362E9" w:rsidRPr="00D90A88" w:rsidRDefault="009362E9" w:rsidP="009362E9">
      <w:pPr>
        <w:pStyle w:val="ListParagraph"/>
        <w:ind w:left="1440"/>
        <w:rPr>
          <w:color w:val="FF0000"/>
          <w:sz w:val="24"/>
          <w:szCs w:val="24"/>
        </w:rPr>
      </w:pPr>
    </w:p>
    <w:p w:rsidR="009362E9" w:rsidRPr="00D90A88" w:rsidRDefault="009362E9" w:rsidP="009362E9">
      <w:pPr>
        <w:pStyle w:val="ListParagraph"/>
        <w:numPr>
          <w:ilvl w:val="0"/>
          <w:numId w:val="1"/>
        </w:numPr>
        <w:rPr>
          <w:color w:val="FF0000"/>
          <w:sz w:val="24"/>
          <w:szCs w:val="24"/>
        </w:rPr>
      </w:pPr>
      <w:r w:rsidRPr="00D90A88">
        <w:rPr>
          <w:color w:val="FF0000"/>
          <w:sz w:val="24"/>
          <w:szCs w:val="24"/>
        </w:rPr>
        <w:t>Pose the following question for in-class discussion:</w:t>
      </w:r>
    </w:p>
    <w:p w:rsidR="009362E9" w:rsidRPr="00D90A88" w:rsidRDefault="00C77C01" w:rsidP="00C77C01">
      <w:pPr>
        <w:ind w:left="1440"/>
        <w:rPr>
          <w:i/>
          <w:color w:val="FF0000"/>
          <w:sz w:val="24"/>
          <w:szCs w:val="24"/>
        </w:rPr>
      </w:pPr>
      <w:r>
        <w:rPr>
          <w:i/>
          <w:color w:val="FF0000"/>
          <w:sz w:val="24"/>
          <w:szCs w:val="24"/>
        </w:rPr>
        <w:t>What can managers do to prevent under-age persons from trying to buy alcohol with falsified identification materials?</w:t>
      </w:r>
    </w:p>
    <w:p w:rsidR="009362E9" w:rsidRPr="00D90A88" w:rsidRDefault="009362E9" w:rsidP="009362E9">
      <w:pPr>
        <w:ind w:left="360" w:firstLine="420"/>
        <w:rPr>
          <w:i/>
          <w:color w:val="FF0000"/>
          <w:sz w:val="24"/>
          <w:szCs w:val="24"/>
        </w:rPr>
      </w:pPr>
      <w:r w:rsidRPr="00D90A88">
        <w:rPr>
          <w:color w:val="FF0000"/>
          <w:sz w:val="24"/>
          <w:szCs w:val="24"/>
        </w:rPr>
        <w:t>Pose the following questions to spur additional in-class discussion on the topic:</w:t>
      </w:r>
    </w:p>
    <w:p w:rsidR="00C77C01" w:rsidRDefault="00C77C01" w:rsidP="009362E9">
      <w:pPr>
        <w:pStyle w:val="ListParagraph"/>
        <w:numPr>
          <w:ilvl w:val="1"/>
          <w:numId w:val="8"/>
        </w:numPr>
        <w:rPr>
          <w:color w:val="FF0000"/>
          <w:sz w:val="24"/>
          <w:szCs w:val="24"/>
        </w:rPr>
      </w:pPr>
      <w:r>
        <w:rPr>
          <w:color w:val="FF0000"/>
          <w:sz w:val="24"/>
          <w:szCs w:val="24"/>
        </w:rPr>
        <w:t xml:space="preserve">Do you know any students who have </w:t>
      </w:r>
      <w:r w:rsidR="005A490A">
        <w:rPr>
          <w:color w:val="FF0000"/>
          <w:sz w:val="24"/>
          <w:szCs w:val="24"/>
        </w:rPr>
        <w:t>obtained f</w:t>
      </w:r>
      <w:r>
        <w:rPr>
          <w:color w:val="FF0000"/>
          <w:sz w:val="24"/>
          <w:szCs w:val="24"/>
        </w:rPr>
        <w:t>alsified identification</w:t>
      </w:r>
      <w:r w:rsidR="005A490A">
        <w:rPr>
          <w:color w:val="FF0000"/>
          <w:sz w:val="24"/>
          <w:szCs w:val="24"/>
        </w:rPr>
        <w:t xml:space="preserve"> for the purpose of buying alcohol</w:t>
      </w:r>
      <w:r>
        <w:rPr>
          <w:color w:val="FF0000"/>
          <w:sz w:val="24"/>
          <w:szCs w:val="24"/>
        </w:rPr>
        <w:t xml:space="preserve">? </w:t>
      </w:r>
    </w:p>
    <w:p w:rsidR="00C77C01" w:rsidRDefault="00C77C01" w:rsidP="009362E9">
      <w:pPr>
        <w:pStyle w:val="ListParagraph"/>
        <w:numPr>
          <w:ilvl w:val="1"/>
          <w:numId w:val="8"/>
        </w:numPr>
        <w:rPr>
          <w:color w:val="FF0000"/>
          <w:sz w:val="24"/>
          <w:szCs w:val="24"/>
        </w:rPr>
      </w:pPr>
      <w:r>
        <w:rPr>
          <w:color w:val="FF0000"/>
          <w:sz w:val="24"/>
          <w:szCs w:val="24"/>
        </w:rPr>
        <w:t xml:space="preserve">Do you think most operations </w:t>
      </w:r>
      <w:r w:rsidR="005A490A">
        <w:rPr>
          <w:color w:val="FF0000"/>
          <w:sz w:val="24"/>
          <w:szCs w:val="24"/>
        </w:rPr>
        <w:t xml:space="preserve">properly </w:t>
      </w:r>
      <w:r>
        <w:rPr>
          <w:color w:val="FF0000"/>
          <w:sz w:val="24"/>
          <w:szCs w:val="24"/>
        </w:rPr>
        <w:t xml:space="preserve">prepare their employees to detect such falsified identification materials? </w:t>
      </w:r>
    </w:p>
    <w:p w:rsidR="009362E9" w:rsidRPr="00D90A88" w:rsidRDefault="00C77C01" w:rsidP="009362E9">
      <w:pPr>
        <w:pStyle w:val="ListParagraph"/>
        <w:numPr>
          <w:ilvl w:val="1"/>
          <w:numId w:val="8"/>
        </w:numPr>
        <w:rPr>
          <w:color w:val="FF0000"/>
          <w:sz w:val="24"/>
          <w:szCs w:val="24"/>
        </w:rPr>
      </w:pPr>
      <w:r>
        <w:rPr>
          <w:color w:val="FF0000"/>
          <w:sz w:val="24"/>
          <w:szCs w:val="24"/>
        </w:rPr>
        <w:t xml:space="preserve">What would you do if you found out that a bartender working for you </w:t>
      </w:r>
      <w:r w:rsidR="004E3771">
        <w:rPr>
          <w:color w:val="FF0000"/>
          <w:sz w:val="24"/>
          <w:szCs w:val="24"/>
        </w:rPr>
        <w:t xml:space="preserve">had illegally </w:t>
      </w:r>
      <w:r>
        <w:rPr>
          <w:color w:val="FF0000"/>
          <w:sz w:val="24"/>
          <w:szCs w:val="24"/>
        </w:rPr>
        <w:t xml:space="preserve">served a guest because that guest provided falsified identification that looked </w:t>
      </w:r>
      <w:r w:rsidR="004E3771">
        <w:rPr>
          <w:color w:val="FF0000"/>
          <w:sz w:val="24"/>
          <w:szCs w:val="24"/>
        </w:rPr>
        <w:t xml:space="preserve">very </w:t>
      </w:r>
      <w:r>
        <w:rPr>
          <w:color w:val="FF0000"/>
          <w:sz w:val="24"/>
          <w:szCs w:val="24"/>
        </w:rPr>
        <w:t>real?</w:t>
      </w:r>
    </w:p>
    <w:p w:rsidR="009362E9" w:rsidRPr="00FA4064" w:rsidRDefault="009362E9" w:rsidP="009362E9">
      <w:pPr>
        <w:ind w:left="0"/>
        <w:rPr>
          <w:sz w:val="24"/>
          <w:szCs w:val="24"/>
        </w:rPr>
      </w:pPr>
    </w:p>
    <w:p w:rsidR="009362E9" w:rsidRPr="00A942A7" w:rsidRDefault="009362E9" w:rsidP="009362E9">
      <w:pPr>
        <w:pStyle w:val="ListParagraph"/>
        <w:ind w:left="0"/>
        <w:rPr>
          <w:color w:val="365F91" w:themeColor="accent1" w:themeShade="BF"/>
          <w:sz w:val="32"/>
          <w:szCs w:val="32"/>
        </w:rPr>
      </w:pPr>
      <w:r w:rsidRPr="00A942A7">
        <w:rPr>
          <w:color w:val="365F91" w:themeColor="accent1" w:themeShade="BF"/>
          <w:sz w:val="32"/>
          <w:szCs w:val="32"/>
        </w:rPr>
        <w:t xml:space="preserve">Suggested </w:t>
      </w:r>
      <w:r>
        <w:rPr>
          <w:color w:val="365F91" w:themeColor="accent1" w:themeShade="BF"/>
          <w:sz w:val="32"/>
          <w:szCs w:val="32"/>
        </w:rPr>
        <w:t>Homework</w:t>
      </w:r>
      <w:r w:rsidRPr="00A942A7">
        <w:rPr>
          <w:color w:val="365F91" w:themeColor="accent1" w:themeShade="BF"/>
          <w:sz w:val="32"/>
          <w:szCs w:val="32"/>
        </w:rPr>
        <w:t xml:space="preserve"> Activities </w:t>
      </w:r>
    </w:p>
    <w:p w:rsidR="009362E9" w:rsidRPr="00E45BD2" w:rsidRDefault="009362E9" w:rsidP="009362E9">
      <w:pPr>
        <w:pStyle w:val="ListParagraph"/>
        <w:numPr>
          <w:ilvl w:val="0"/>
          <w:numId w:val="2"/>
        </w:numPr>
        <w:rPr>
          <w:color w:val="FF0000"/>
          <w:sz w:val="24"/>
          <w:szCs w:val="24"/>
        </w:rPr>
      </w:pPr>
      <w:r w:rsidRPr="00E45BD2">
        <w:rPr>
          <w:color w:val="FF0000"/>
          <w:sz w:val="24"/>
          <w:szCs w:val="24"/>
        </w:rPr>
        <w:t xml:space="preserve">Ask students to </w:t>
      </w:r>
      <w:r w:rsidR="006251A0">
        <w:rPr>
          <w:color w:val="FF0000"/>
          <w:sz w:val="24"/>
          <w:szCs w:val="24"/>
        </w:rPr>
        <w:t xml:space="preserve">identify </w:t>
      </w:r>
      <w:r w:rsidR="00E721B8">
        <w:rPr>
          <w:color w:val="FF0000"/>
          <w:sz w:val="24"/>
          <w:szCs w:val="24"/>
        </w:rPr>
        <w:t xml:space="preserve">a </w:t>
      </w:r>
      <w:r w:rsidR="006251A0">
        <w:rPr>
          <w:color w:val="FF0000"/>
          <w:sz w:val="24"/>
          <w:szCs w:val="24"/>
        </w:rPr>
        <w:t xml:space="preserve">known allergen such as seafood, tree nuts, or </w:t>
      </w:r>
      <w:r w:rsidR="00E721B8">
        <w:rPr>
          <w:color w:val="FF0000"/>
          <w:sz w:val="24"/>
          <w:szCs w:val="24"/>
        </w:rPr>
        <w:t xml:space="preserve">eggs. Ask them to research the allergen </w:t>
      </w:r>
      <w:r w:rsidR="004E3771">
        <w:rPr>
          <w:color w:val="FF0000"/>
          <w:sz w:val="24"/>
          <w:szCs w:val="24"/>
        </w:rPr>
        <w:t xml:space="preserve">in detail </w:t>
      </w:r>
      <w:r w:rsidR="00E721B8">
        <w:rPr>
          <w:color w:val="FF0000"/>
          <w:sz w:val="24"/>
          <w:szCs w:val="24"/>
        </w:rPr>
        <w:t>and then provide answers to the following questions:</w:t>
      </w:r>
    </w:p>
    <w:p w:rsidR="00E721B8" w:rsidRDefault="00E721B8" w:rsidP="009362E9">
      <w:pPr>
        <w:pStyle w:val="ListParagraph"/>
        <w:numPr>
          <w:ilvl w:val="1"/>
          <w:numId w:val="10"/>
        </w:numPr>
        <w:rPr>
          <w:color w:val="FF0000"/>
          <w:sz w:val="24"/>
          <w:szCs w:val="24"/>
        </w:rPr>
      </w:pPr>
      <w:r>
        <w:rPr>
          <w:color w:val="FF0000"/>
          <w:sz w:val="24"/>
          <w:szCs w:val="24"/>
        </w:rPr>
        <w:t xml:space="preserve">What is the </w:t>
      </w:r>
      <w:r w:rsidR="004E3771">
        <w:rPr>
          <w:color w:val="FF0000"/>
          <w:sz w:val="24"/>
          <w:szCs w:val="24"/>
        </w:rPr>
        <w:t xml:space="preserve">source of the </w:t>
      </w:r>
      <w:r>
        <w:rPr>
          <w:color w:val="FF0000"/>
          <w:sz w:val="24"/>
          <w:szCs w:val="24"/>
        </w:rPr>
        <w:t xml:space="preserve">allergen? </w:t>
      </w:r>
    </w:p>
    <w:p w:rsidR="00E721B8" w:rsidRDefault="00E721B8" w:rsidP="009362E9">
      <w:pPr>
        <w:pStyle w:val="ListParagraph"/>
        <w:numPr>
          <w:ilvl w:val="1"/>
          <w:numId w:val="10"/>
        </w:numPr>
        <w:rPr>
          <w:color w:val="FF0000"/>
          <w:sz w:val="24"/>
          <w:szCs w:val="24"/>
        </w:rPr>
      </w:pPr>
      <w:r>
        <w:rPr>
          <w:color w:val="FF0000"/>
          <w:sz w:val="24"/>
          <w:szCs w:val="24"/>
        </w:rPr>
        <w:t xml:space="preserve">How many people </w:t>
      </w:r>
      <w:r w:rsidR="004E3771">
        <w:rPr>
          <w:color w:val="FF0000"/>
          <w:sz w:val="24"/>
          <w:szCs w:val="24"/>
        </w:rPr>
        <w:t xml:space="preserve">in the country </w:t>
      </w:r>
      <w:r>
        <w:rPr>
          <w:color w:val="FF0000"/>
          <w:sz w:val="24"/>
          <w:szCs w:val="24"/>
        </w:rPr>
        <w:t xml:space="preserve">are affected? </w:t>
      </w:r>
    </w:p>
    <w:p w:rsidR="00E721B8" w:rsidRDefault="00E721B8" w:rsidP="009362E9">
      <w:pPr>
        <w:pStyle w:val="ListParagraph"/>
        <w:numPr>
          <w:ilvl w:val="1"/>
          <w:numId w:val="10"/>
        </w:numPr>
        <w:rPr>
          <w:color w:val="FF0000"/>
          <w:sz w:val="24"/>
          <w:szCs w:val="24"/>
        </w:rPr>
      </w:pPr>
      <w:r>
        <w:rPr>
          <w:color w:val="FF0000"/>
          <w:sz w:val="24"/>
          <w:szCs w:val="24"/>
        </w:rPr>
        <w:t xml:space="preserve">What are the </w:t>
      </w:r>
      <w:r w:rsidR="004E3771">
        <w:rPr>
          <w:color w:val="FF0000"/>
          <w:sz w:val="24"/>
          <w:szCs w:val="24"/>
        </w:rPr>
        <w:t xml:space="preserve">physical </w:t>
      </w:r>
      <w:r>
        <w:rPr>
          <w:color w:val="FF0000"/>
          <w:sz w:val="24"/>
          <w:szCs w:val="24"/>
        </w:rPr>
        <w:t xml:space="preserve">symptoms of a reaction to this allergen? </w:t>
      </w:r>
    </w:p>
    <w:p w:rsidR="009362E9" w:rsidRPr="00E45BD2" w:rsidRDefault="00E721B8" w:rsidP="009362E9">
      <w:pPr>
        <w:pStyle w:val="ListParagraph"/>
        <w:numPr>
          <w:ilvl w:val="1"/>
          <w:numId w:val="10"/>
        </w:numPr>
        <w:rPr>
          <w:color w:val="FF0000"/>
          <w:sz w:val="24"/>
          <w:szCs w:val="24"/>
        </w:rPr>
      </w:pPr>
      <w:r>
        <w:rPr>
          <w:color w:val="FF0000"/>
          <w:sz w:val="24"/>
          <w:szCs w:val="24"/>
        </w:rPr>
        <w:t>What are at least three specific steps a food service manager could take in his or her operation to prevent guests from having an allergic reaction to this item?</w:t>
      </w:r>
    </w:p>
    <w:p w:rsidR="009362E9" w:rsidRPr="00E45BD2" w:rsidRDefault="009362E9" w:rsidP="009362E9">
      <w:pPr>
        <w:pStyle w:val="ListParagraph"/>
        <w:numPr>
          <w:ilvl w:val="0"/>
          <w:numId w:val="2"/>
        </w:numPr>
        <w:rPr>
          <w:color w:val="FF0000"/>
          <w:sz w:val="24"/>
          <w:szCs w:val="24"/>
        </w:rPr>
      </w:pPr>
      <w:r w:rsidRPr="00E45BD2">
        <w:rPr>
          <w:color w:val="FF0000"/>
          <w:sz w:val="24"/>
          <w:szCs w:val="24"/>
        </w:rPr>
        <w:t xml:space="preserve">Ask students to </w:t>
      </w:r>
      <w:r w:rsidR="006251A0">
        <w:rPr>
          <w:color w:val="FF0000"/>
          <w:sz w:val="24"/>
          <w:szCs w:val="24"/>
        </w:rPr>
        <w:t xml:space="preserve">go online and </w:t>
      </w:r>
      <w:r w:rsidR="005A490A">
        <w:rPr>
          <w:color w:val="FF0000"/>
          <w:sz w:val="24"/>
          <w:szCs w:val="24"/>
        </w:rPr>
        <w:t>review a nationally accepted alcohol service training program such as NRA’s ServeSafe Alcohol program</w:t>
      </w:r>
      <w:r w:rsidR="006251A0">
        <w:rPr>
          <w:color w:val="FF0000"/>
          <w:sz w:val="24"/>
          <w:szCs w:val="24"/>
        </w:rPr>
        <w:t xml:space="preserve"> or its equivalent</w:t>
      </w:r>
      <w:r w:rsidR="005A490A">
        <w:rPr>
          <w:color w:val="FF0000"/>
          <w:sz w:val="24"/>
          <w:szCs w:val="24"/>
        </w:rPr>
        <w:t>.</w:t>
      </w:r>
      <w:r w:rsidR="006251A0">
        <w:rPr>
          <w:color w:val="FF0000"/>
          <w:sz w:val="24"/>
          <w:szCs w:val="24"/>
        </w:rPr>
        <w:t xml:space="preserve"> Ask students to review the program and then submit answers </w:t>
      </w:r>
      <w:r w:rsidRPr="00E45BD2">
        <w:rPr>
          <w:color w:val="FF0000"/>
          <w:sz w:val="24"/>
          <w:szCs w:val="24"/>
        </w:rPr>
        <w:t>to the following questions:</w:t>
      </w:r>
    </w:p>
    <w:p w:rsidR="006251A0" w:rsidRDefault="006251A0" w:rsidP="009362E9">
      <w:pPr>
        <w:pStyle w:val="ListParagraph"/>
        <w:numPr>
          <w:ilvl w:val="0"/>
          <w:numId w:val="11"/>
        </w:numPr>
        <w:rPr>
          <w:color w:val="FF0000"/>
          <w:sz w:val="24"/>
          <w:szCs w:val="24"/>
        </w:rPr>
      </w:pPr>
      <w:r>
        <w:rPr>
          <w:color w:val="FF0000"/>
          <w:sz w:val="24"/>
          <w:szCs w:val="24"/>
        </w:rPr>
        <w:t>What is the name of the program?</w:t>
      </w:r>
    </w:p>
    <w:p w:rsidR="006251A0" w:rsidRDefault="006251A0" w:rsidP="009362E9">
      <w:pPr>
        <w:pStyle w:val="ListParagraph"/>
        <w:numPr>
          <w:ilvl w:val="0"/>
          <w:numId w:val="11"/>
        </w:numPr>
        <w:rPr>
          <w:color w:val="FF0000"/>
          <w:sz w:val="24"/>
          <w:szCs w:val="24"/>
        </w:rPr>
      </w:pPr>
      <w:r>
        <w:rPr>
          <w:color w:val="FF0000"/>
          <w:sz w:val="24"/>
          <w:szCs w:val="24"/>
        </w:rPr>
        <w:t>Who produced the program?</w:t>
      </w:r>
    </w:p>
    <w:p w:rsidR="006251A0" w:rsidRDefault="006251A0" w:rsidP="009362E9">
      <w:pPr>
        <w:pStyle w:val="ListParagraph"/>
        <w:numPr>
          <w:ilvl w:val="0"/>
          <w:numId w:val="11"/>
        </w:numPr>
        <w:rPr>
          <w:color w:val="FF0000"/>
          <w:sz w:val="24"/>
          <w:szCs w:val="24"/>
        </w:rPr>
      </w:pPr>
      <w:r>
        <w:rPr>
          <w:color w:val="FF0000"/>
          <w:sz w:val="24"/>
          <w:szCs w:val="24"/>
        </w:rPr>
        <w:t>How long does it take to complete the program?</w:t>
      </w:r>
    </w:p>
    <w:p w:rsidR="006251A0" w:rsidRDefault="006251A0" w:rsidP="009362E9">
      <w:pPr>
        <w:pStyle w:val="ListParagraph"/>
        <w:numPr>
          <w:ilvl w:val="0"/>
          <w:numId w:val="11"/>
        </w:numPr>
        <w:rPr>
          <w:color w:val="FF0000"/>
          <w:sz w:val="24"/>
          <w:szCs w:val="24"/>
        </w:rPr>
      </w:pPr>
      <w:r>
        <w:rPr>
          <w:color w:val="FF0000"/>
          <w:sz w:val="24"/>
          <w:szCs w:val="24"/>
        </w:rPr>
        <w:lastRenderedPageBreak/>
        <w:t xml:space="preserve">Who is the </w:t>
      </w:r>
      <w:bookmarkStart w:id="0" w:name="_GoBack"/>
      <w:bookmarkEnd w:id="0"/>
      <w:r>
        <w:rPr>
          <w:color w:val="FF0000"/>
          <w:sz w:val="24"/>
          <w:szCs w:val="24"/>
        </w:rPr>
        <w:t xml:space="preserve">intended audience </w:t>
      </w:r>
      <w:r w:rsidR="000D4DCF">
        <w:rPr>
          <w:color w:val="FF0000"/>
          <w:sz w:val="24"/>
          <w:szCs w:val="24"/>
        </w:rPr>
        <w:t xml:space="preserve">for </w:t>
      </w:r>
      <w:r>
        <w:rPr>
          <w:color w:val="FF0000"/>
          <w:sz w:val="24"/>
          <w:szCs w:val="24"/>
        </w:rPr>
        <w:t>the program?</w:t>
      </w:r>
    </w:p>
    <w:p w:rsidR="006251A0" w:rsidRDefault="006251A0" w:rsidP="009362E9">
      <w:pPr>
        <w:pStyle w:val="ListParagraph"/>
        <w:numPr>
          <w:ilvl w:val="0"/>
          <w:numId w:val="11"/>
        </w:numPr>
        <w:rPr>
          <w:color w:val="FF0000"/>
          <w:sz w:val="24"/>
          <w:szCs w:val="24"/>
        </w:rPr>
      </w:pPr>
      <w:r>
        <w:rPr>
          <w:color w:val="FF0000"/>
          <w:sz w:val="24"/>
          <w:szCs w:val="24"/>
        </w:rPr>
        <w:t xml:space="preserve">What certification </w:t>
      </w:r>
      <w:r w:rsidR="0088555B">
        <w:rPr>
          <w:color w:val="FF0000"/>
          <w:sz w:val="24"/>
          <w:szCs w:val="24"/>
        </w:rPr>
        <w:t xml:space="preserve">is granted to those </w:t>
      </w:r>
      <w:r>
        <w:rPr>
          <w:color w:val="FF0000"/>
          <w:sz w:val="24"/>
          <w:szCs w:val="24"/>
        </w:rPr>
        <w:t xml:space="preserve">who complete the program? </w:t>
      </w:r>
    </w:p>
    <w:sectPr w:rsidR="006251A0" w:rsidSect="002E37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33" w:rsidRDefault="00BB7933" w:rsidP="00F80961">
      <w:pPr>
        <w:spacing w:after="0" w:line="240" w:lineRule="auto"/>
      </w:pPr>
      <w:r>
        <w:separator/>
      </w:r>
    </w:p>
  </w:endnote>
  <w:endnote w:type="continuationSeparator" w:id="0">
    <w:p w:rsidR="00BB7933" w:rsidRDefault="00BB7933" w:rsidP="00F8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Pro-Bold">
    <w:panose1 w:val="00000000000000000000"/>
    <w:charset w:val="00"/>
    <w:family w:val="roman"/>
    <w:notTrueType/>
    <w:pitch w:val="default"/>
    <w:sig w:usb0="00000003" w:usb1="00000000" w:usb2="00000000" w:usb3="00000000" w:csb0="00000001" w:csb1="00000000"/>
  </w:font>
  <w:font w:name="MinionPro-Semibold">
    <w:altName w:val="MS Mincho"/>
    <w:panose1 w:val="00000000000000000000"/>
    <w:charset w:val="8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33" w:rsidRDefault="00BB7933" w:rsidP="00F80961">
      <w:pPr>
        <w:spacing w:after="0" w:line="240" w:lineRule="auto"/>
      </w:pPr>
      <w:r>
        <w:separator/>
      </w:r>
    </w:p>
  </w:footnote>
  <w:footnote w:type="continuationSeparator" w:id="0">
    <w:p w:rsidR="00BB7933" w:rsidRDefault="00BB7933" w:rsidP="00F80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879"/>
    <w:multiLevelType w:val="hybridMultilevel"/>
    <w:tmpl w:val="0B3AF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D68A3"/>
    <w:multiLevelType w:val="hybridMultilevel"/>
    <w:tmpl w:val="D04EC1C6"/>
    <w:lvl w:ilvl="0" w:tplc="E766F4C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15B44EA0"/>
    <w:multiLevelType w:val="hybridMultilevel"/>
    <w:tmpl w:val="1D2A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236B5"/>
    <w:multiLevelType w:val="hybridMultilevel"/>
    <w:tmpl w:val="02F03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E75761"/>
    <w:multiLevelType w:val="hybridMultilevel"/>
    <w:tmpl w:val="6BF4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61E57"/>
    <w:multiLevelType w:val="hybridMultilevel"/>
    <w:tmpl w:val="595CA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703C6"/>
    <w:multiLevelType w:val="hybridMultilevel"/>
    <w:tmpl w:val="FA2A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557B3"/>
    <w:multiLevelType w:val="hybridMultilevel"/>
    <w:tmpl w:val="FA2A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70286"/>
    <w:multiLevelType w:val="hybridMultilevel"/>
    <w:tmpl w:val="D80E1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C64BC"/>
    <w:multiLevelType w:val="hybridMultilevel"/>
    <w:tmpl w:val="AB02D56A"/>
    <w:lvl w:ilvl="0" w:tplc="921A7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F2447"/>
    <w:multiLevelType w:val="hybridMultilevel"/>
    <w:tmpl w:val="EA3235A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5A9675C6"/>
    <w:multiLevelType w:val="hybridMultilevel"/>
    <w:tmpl w:val="0402F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92B97"/>
    <w:multiLevelType w:val="multilevel"/>
    <w:tmpl w:val="24460A8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C322276"/>
    <w:multiLevelType w:val="hybridMultilevel"/>
    <w:tmpl w:val="C978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06824"/>
    <w:multiLevelType w:val="hybridMultilevel"/>
    <w:tmpl w:val="0B3AF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F32D0"/>
    <w:multiLevelType w:val="hybridMultilevel"/>
    <w:tmpl w:val="C978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95F21"/>
    <w:multiLevelType w:val="hybridMultilevel"/>
    <w:tmpl w:val="9A007B98"/>
    <w:lvl w:ilvl="0" w:tplc="7EAE5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1"/>
  </w:num>
  <w:num w:numId="4">
    <w:abstractNumId w:val="6"/>
  </w:num>
  <w:num w:numId="5">
    <w:abstractNumId w:val="4"/>
  </w:num>
  <w:num w:numId="6">
    <w:abstractNumId w:val="9"/>
  </w:num>
  <w:num w:numId="7">
    <w:abstractNumId w:val="12"/>
  </w:num>
  <w:num w:numId="8">
    <w:abstractNumId w:val="11"/>
  </w:num>
  <w:num w:numId="9">
    <w:abstractNumId w:val="5"/>
  </w:num>
  <w:num w:numId="10">
    <w:abstractNumId w:val="8"/>
  </w:num>
  <w:num w:numId="11">
    <w:abstractNumId w:val="3"/>
  </w:num>
  <w:num w:numId="12">
    <w:abstractNumId w:val="13"/>
  </w:num>
  <w:num w:numId="13">
    <w:abstractNumId w:val="15"/>
  </w:num>
  <w:num w:numId="14">
    <w:abstractNumId w:val="7"/>
  </w:num>
  <w:num w:numId="15">
    <w:abstractNumId w:val="10"/>
  </w:num>
  <w:num w:numId="16">
    <w:abstractNumId w:val="16"/>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F177A4-2414-44AE-A034-B50A1908D403}"/>
    <w:docVar w:name="dgnword-eventsink" w:val="162501776"/>
  </w:docVars>
  <w:rsids>
    <w:rsidRoot w:val="00F80961"/>
    <w:rsid w:val="00015085"/>
    <w:rsid w:val="00015A3D"/>
    <w:rsid w:val="00017C1F"/>
    <w:rsid w:val="0002066B"/>
    <w:rsid w:val="000541CA"/>
    <w:rsid w:val="00064190"/>
    <w:rsid w:val="000767B4"/>
    <w:rsid w:val="00086396"/>
    <w:rsid w:val="00086497"/>
    <w:rsid w:val="000A4A47"/>
    <w:rsid w:val="000A695A"/>
    <w:rsid w:val="000B2348"/>
    <w:rsid w:val="000D0CA7"/>
    <w:rsid w:val="000D4DCF"/>
    <w:rsid w:val="000D7E19"/>
    <w:rsid w:val="000E47A6"/>
    <w:rsid w:val="00116D5B"/>
    <w:rsid w:val="001258A4"/>
    <w:rsid w:val="00152D81"/>
    <w:rsid w:val="00170835"/>
    <w:rsid w:val="00174F70"/>
    <w:rsid w:val="00187004"/>
    <w:rsid w:val="0019398C"/>
    <w:rsid w:val="001A214E"/>
    <w:rsid w:val="001A4C59"/>
    <w:rsid w:val="001E235B"/>
    <w:rsid w:val="001E40A4"/>
    <w:rsid w:val="001E657A"/>
    <w:rsid w:val="001F2823"/>
    <w:rsid w:val="001F57BE"/>
    <w:rsid w:val="001F7096"/>
    <w:rsid w:val="00200C96"/>
    <w:rsid w:val="002073B6"/>
    <w:rsid w:val="00214AFA"/>
    <w:rsid w:val="002361BF"/>
    <w:rsid w:val="00263223"/>
    <w:rsid w:val="002922FE"/>
    <w:rsid w:val="00295C4D"/>
    <w:rsid w:val="002C10A1"/>
    <w:rsid w:val="002D12BC"/>
    <w:rsid w:val="002D1745"/>
    <w:rsid w:val="002E37CC"/>
    <w:rsid w:val="002F15B8"/>
    <w:rsid w:val="00313251"/>
    <w:rsid w:val="00332383"/>
    <w:rsid w:val="00343E65"/>
    <w:rsid w:val="00357CB8"/>
    <w:rsid w:val="003610DF"/>
    <w:rsid w:val="00387AA7"/>
    <w:rsid w:val="003A3A8D"/>
    <w:rsid w:val="003A3CEA"/>
    <w:rsid w:val="003D73C0"/>
    <w:rsid w:val="003E2BCD"/>
    <w:rsid w:val="00410A60"/>
    <w:rsid w:val="00411EBF"/>
    <w:rsid w:val="004238B5"/>
    <w:rsid w:val="00430ACA"/>
    <w:rsid w:val="00430F8A"/>
    <w:rsid w:val="00457ED6"/>
    <w:rsid w:val="00476F88"/>
    <w:rsid w:val="00482A81"/>
    <w:rsid w:val="004A1137"/>
    <w:rsid w:val="004C0E54"/>
    <w:rsid w:val="004E2FA4"/>
    <w:rsid w:val="004E3771"/>
    <w:rsid w:val="004E429B"/>
    <w:rsid w:val="004E65E7"/>
    <w:rsid w:val="005005AA"/>
    <w:rsid w:val="00507465"/>
    <w:rsid w:val="00544F37"/>
    <w:rsid w:val="00546518"/>
    <w:rsid w:val="00563192"/>
    <w:rsid w:val="00574BF5"/>
    <w:rsid w:val="00584313"/>
    <w:rsid w:val="00592409"/>
    <w:rsid w:val="00595A6C"/>
    <w:rsid w:val="005A2E1B"/>
    <w:rsid w:val="005A490A"/>
    <w:rsid w:val="005B03AA"/>
    <w:rsid w:val="005B2F1B"/>
    <w:rsid w:val="005B58EF"/>
    <w:rsid w:val="005C042D"/>
    <w:rsid w:val="005D3D85"/>
    <w:rsid w:val="005E0C1A"/>
    <w:rsid w:val="00600F21"/>
    <w:rsid w:val="00607CAA"/>
    <w:rsid w:val="006251A0"/>
    <w:rsid w:val="0063529E"/>
    <w:rsid w:val="00635FB3"/>
    <w:rsid w:val="006731B7"/>
    <w:rsid w:val="0069402E"/>
    <w:rsid w:val="00694A43"/>
    <w:rsid w:val="006A53C2"/>
    <w:rsid w:val="006C0230"/>
    <w:rsid w:val="006C51E1"/>
    <w:rsid w:val="006C6AB8"/>
    <w:rsid w:val="006D110C"/>
    <w:rsid w:val="006E6924"/>
    <w:rsid w:val="006F6BF2"/>
    <w:rsid w:val="00701356"/>
    <w:rsid w:val="007347B8"/>
    <w:rsid w:val="00754B5C"/>
    <w:rsid w:val="007562CA"/>
    <w:rsid w:val="007660D3"/>
    <w:rsid w:val="007665BC"/>
    <w:rsid w:val="007820F0"/>
    <w:rsid w:val="0079172D"/>
    <w:rsid w:val="0079798B"/>
    <w:rsid w:val="007C0B3D"/>
    <w:rsid w:val="007C5DC4"/>
    <w:rsid w:val="007C775D"/>
    <w:rsid w:val="007E6BF2"/>
    <w:rsid w:val="007F5159"/>
    <w:rsid w:val="00800D60"/>
    <w:rsid w:val="00801FD1"/>
    <w:rsid w:val="00825BAF"/>
    <w:rsid w:val="00832C9A"/>
    <w:rsid w:val="00832FB3"/>
    <w:rsid w:val="00834D84"/>
    <w:rsid w:val="00842F79"/>
    <w:rsid w:val="008678FE"/>
    <w:rsid w:val="00877972"/>
    <w:rsid w:val="008844C1"/>
    <w:rsid w:val="0088555B"/>
    <w:rsid w:val="008936F1"/>
    <w:rsid w:val="008B1730"/>
    <w:rsid w:val="008D3117"/>
    <w:rsid w:val="008D36E2"/>
    <w:rsid w:val="008D3CDA"/>
    <w:rsid w:val="008F2C46"/>
    <w:rsid w:val="008F649D"/>
    <w:rsid w:val="008F7AF8"/>
    <w:rsid w:val="00905214"/>
    <w:rsid w:val="00907323"/>
    <w:rsid w:val="009362E9"/>
    <w:rsid w:val="0094003C"/>
    <w:rsid w:val="00943AB5"/>
    <w:rsid w:val="00952696"/>
    <w:rsid w:val="00956521"/>
    <w:rsid w:val="009800E5"/>
    <w:rsid w:val="00993A33"/>
    <w:rsid w:val="009B5A84"/>
    <w:rsid w:val="009B7607"/>
    <w:rsid w:val="009D60D6"/>
    <w:rsid w:val="00A06483"/>
    <w:rsid w:val="00A10490"/>
    <w:rsid w:val="00A1273B"/>
    <w:rsid w:val="00A14CF8"/>
    <w:rsid w:val="00A222C3"/>
    <w:rsid w:val="00A25A8D"/>
    <w:rsid w:val="00A42BD7"/>
    <w:rsid w:val="00A4543A"/>
    <w:rsid w:val="00A65658"/>
    <w:rsid w:val="00A86A84"/>
    <w:rsid w:val="00A942A7"/>
    <w:rsid w:val="00AA0078"/>
    <w:rsid w:val="00AA2E8A"/>
    <w:rsid w:val="00AD4E12"/>
    <w:rsid w:val="00AE1CCF"/>
    <w:rsid w:val="00B026F9"/>
    <w:rsid w:val="00B1005B"/>
    <w:rsid w:val="00B122BD"/>
    <w:rsid w:val="00B67F9C"/>
    <w:rsid w:val="00BA3408"/>
    <w:rsid w:val="00BA5113"/>
    <w:rsid w:val="00BB7933"/>
    <w:rsid w:val="00BC44B3"/>
    <w:rsid w:val="00BD35BA"/>
    <w:rsid w:val="00BF3A56"/>
    <w:rsid w:val="00C140B4"/>
    <w:rsid w:val="00C32567"/>
    <w:rsid w:val="00C52EEB"/>
    <w:rsid w:val="00C556FD"/>
    <w:rsid w:val="00C64BF3"/>
    <w:rsid w:val="00C674EB"/>
    <w:rsid w:val="00C734AD"/>
    <w:rsid w:val="00C77C01"/>
    <w:rsid w:val="00C844AD"/>
    <w:rsid w:val="00C84D46"/>
    <w:rsid w:val="00CB67BC"/>
    <w:rsid w:val="00CC183F"/>
    <w:rsid w:val="00CC3A21"/>
    <w:rsid w:val="00CC4D9D"/>
    <w:rsid w:val="00CC627F"/>
    <w:rsid w:val="00CC6516"/>
    <w:rsid w:val="00CD25B5"/>
    <w:rsid w:val="00CD6357"/>
    <w:rsid w:val="00CF467E"/>
    <w:rsid w:val="00D15915"/>
    <w:rsid w:val="00D15B09"/>
    <w:rsid w:val="00D26DF3"/>
    <w:rsid w:val="00D436F9"/>
    <w:rsid w:val="00D6092D"/>
    <w:rsid w:val="00D72B82"/>
    <w:rsid w:val="00D74E58"/>
    <w:rsid w:val="00D770A2"/>
    <w:rsid w:val="00D95BC1"/>
    <w:rsid w:val="00D97A22"/>
    <w:rsid w:val="00DA4485"/>
    <w:rsid w:val="00DA6B1E"/>
    <w:rsid w:val="00DB5E15"/>
    <w:rsid w:val="00DC3CC6"/>
    <w:rsid w:val="00DC6066"/>
    <w:rsid w:val="00E261AA"/>
    <w:rsid w:val="00E26F16"/>
    <w:rsid w:val="00E37848"/>
    <w:rsid w:val="00E55B7E"/>
    <w:rsid w:val="00E60D57"/>
    <w:rsid w:val="00E6329D"/>
    <w:rsid w:val="00E64736"/>
    <w:rsid w:val="00E721B8"/>
    <w:rsid w:val="00E75556"/>
    <w:rsid w:val="00E874DA"/>
    <w:rsid w:val="00E92174"/>
    <w:rsid w:val="00EC13D0"/>
    <w:rsid w:val="00EE22BE"/>
    <w:rsid w:val="00EE561F"/>
    <w:rsid w:val="00EF5CDB"/>
    <w:rsid w:val="00F02D1E"/>
    <w:rsid w:val="00F055B7"/>
    <w:rsid w:val="00F14797"/>
    <w:rsid w:val="00F244E9"/>
    <w:rsid w:val="00F314EB"/>
    <w:rsid w:val="00F51906"/>
    <w:rsid w:val="00F60D39"/>
    <w:rsid w:val="00F618D4"/>
    <w:rsid w:val="00F80961"/>
    <w:rsid w:val="00F955AA"/>
    <w:rsid w:val="00F974D9"/>
    <w:rsid w:val="00F97B8F"/>
    <w:rsid w:val="00FA044E"/>
    <w:rsid w:val="00FA1567"/>
    <w:rsid w:val="00FA4064"/>
    <w:rsid w:val="00FB5918"/>
    <w:rsid w:val="00FB7D12"/>
    <w:rsid w:val="00FC2EA4"/>
    <w:rsid w:val="00FE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8D"/>
    <w:pPr>
      <w:spacing w:after="120" w:line="290" w:lineRule="exact"/>
      <w:ind w:left="300"/>
    </w:pPr>
    <w:rPr>
      <w:sz w:val="23"/>
    </w:rPr>
  </w:style>
  <w:style w:type="paragraph" w:styleId="Heading1">
    <w:name w:val="heading 1"/>
    <w:basedOn w:val="Normal"/>
    <w:next w:val="Normal"/>
    <w:link w:val="Heading1Char"/>
    <w:qFormat/>
    <w:rsid w:val="003A3A8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1"/>
    <w:semiHidden/>
    <w:unhideWhenUsed/>
    <w:qFormat/>
    <w:rsid w:val="003A3A8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A3A8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A3A8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3A3A8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A3A8D"/>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3A3A8D"/>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3A3A8D"/>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3A3A8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undationsOutlin">
    <w:name w:val="Foundations Outlin"/>
    <w:basedOn w:val="Title"/>
    <w:link w:val="FoundationsOutlinChar"/>
    <w:rsid w:val="006C51E1"/>
    <w:pPr>
      <w:pBdr>
        <w:top w:val="single" w:sz="4" w:space="1" w:color="auto"/>
        <w:left w:val="single" w:sz="4" w:space="4" w:color="auto"/>
        <w:bottom w:val="single" w:sz="4" w:space="6" w:color="auto"/>
        <w:right w:val="single" w:sz="4" w:space="4" w:color="auto"/>
      </w:pBdr>
      <w:shd w:val="clear" w:color="auto" w:fill="17365D" w:themeFill="text2" w:themeFillShade="BF"/>
    </w:pPr>
    <w:rPr>
      <w:smallCaps/>
      <w:sz w:val="48"/>
    </w:rPr>
  </w:style>
  <w:style w:type="character" w:customStyle="1" w:styleId="FoundationsOutlinChar">
    <w:name w:val="Foundations Outlin Char"/>
    <w:basedOn w:val="TitleChar"/>
    <w:link w:val="FoundationsOutlin"/>
    <w:rsid w:val="006C51E1"/>
    <w:rPr>
      <w:rFonts w:asciiTheme="majorHAnsi" w:eastAsiaTheme="majorEastAsia" w:hAnsiTheme="majorHAnsi" w:cstheme="majorBidi"/>
      <w:b/>
      <w:bCs/>
      <w:i w:val="0"/>
      <w:iCs w:val="0"/>
      <w:smallCaps/>
      <w:color w:val="243F60" w:themeColor="accent1" w:themeShade="7F"/>
      <w:kern w:val="28"/>
      <w:sz w:val="48"/>
      <w:szCs w:val="60"/>
      <w:shd w:val="clear" w:color="auto" w:fill="17365D" w:themeFill="text2" w:themeFillShade="BF"/>
    </w:rPr>
  </w:style>
  <w:style w:type="paragraph" w:styleId="Title">
    <w:name w:val="Title"/>
    <w:basedOn w:val="Normal"/>
    <w:next w:val="Normal"/>
    <w:link w:val="TitleChar"/>
    <w:qFormat/>
    <w:rsid w:val="003A3A8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A3A8D"/>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3A3A8D"/>
    <w:rPr>
      <w:rFonts w:asciiTheme="majorHAnsi" w:eastAsiaTheme="majorEastAsia" w:hAnsiTheme="majorHAnsi" w:cstheme="majorBidi"/>
      <w:b/>
      <w:bCs/>
      <w:kern w:val="32"/>
      <w:sz w:val="32"/>
      <w:szCs w:val="32"/>
    </w:rPr>
  </w:style>
  <w:style w:type="character" w:customStyle="1" w:styleId="Heading2Char">
    <w:name w:val="Heading 2 Char"/>
    <w:basedOn w:val="DefaultParagraphFont"/>
    <w:semiHidden/>
    <w:rsid w:val="006C51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A3A8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A3A8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A3A8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A3A8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A3A8D"/>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A3A8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A3A8D"/>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3A3A8D"/>
    <w:rPr>
      <w:b/>
      <w:bCs/>
      <w:sz w:val="20"/>
    </w:rPr>
  </w:style>
  <w:style w:type="paragraph" w:styleId="Subtitle">
    <w:name w:val="Subtitle"/>
    <w:basedOn w:val="Normal"/>
    <w:next w:val="Normal"/>
    <w:link w:val="SubtitleChar"/>
    <w:qFormat/>
    <w:rsid w:val="003A3A8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A3A8D"/>
    <w:rPr>
      <w:rFonts w:asciiTheme="majorHAnsi" w:eastAsiaTheme="majorEastAsia" w:hAnsiTheme="majorHAnsi" w:cstheme="majorBidi"/>
      <w:sz w:val="24"/>
      <w:szCs w:val="24"/>
    </w:rPr>
  </w:style>
  <w:style w:type="character" w:styleId="Strong">
    <w:name w:val="Strong"/>
    <w:qFormat/>
    <w:rsid w:val="003A3A8D"/>
    <w:rPr>
      <w:b/>
      <w:bCs/>
    </w:rPr>
  </w:style>
  <w:style w:type="character" w:styleId="Emphasis">
    <w:name w:val="Emphasis"/>
    <w:qFormat/>
    <w:rsid w:val="003A3A8D"/>
    <w:rPr>
      <w:i/>
      <w:iCs/>
    </w:rPr>
  </w:style>
  <w:style w:type="paragraph" w:styleId="NoSpacing">
    <w:name w:val="No Spacing"/>
    <w:link w:val="NoSpacingChar"/>
    <w:uiPriority w:val="1"/>
    <w:qFormat/>
    <w:rsid w:val="003A3A8D"/>
    <w:pPr>
      <w:ind w:left="300"/>
    </w:pPr>
    <w:rPr>
      <w:sz w:val="23"/>
    </w:rPr>
  </w:style>
  <w:style w:type="character" w:customStyle="1" w:styleId="NoSpacingChar">
    <w:name w:val="No Spacing Char"/>
    <w:link w:val="NoSpacing"/>
    <w:uiPriority w:val="1"/>
    <w:rsid w:val="003A3A8D"/>
    <w:rPr>
      <w:sz w:val="23"/>
    </w:rPr>
  </w:style>
  <w:style w:type="paragraph" w:styleId="ListParagraph">
    <w:name w:val="List Paragraph"/>
    <w:basedOn w:val="Normal"/>
    <w:uiPriority w:val="34"/>
    <w:qFormat/>
    <w:rsid w:val="003A3A8D"/>
    <w:pPr>
      <w:ind w:left="720"/>
    </w:pPr>
  </w:style>
  <w:style w:type="paragraph" w:styleId="Quote">
    <w:name w:val="Quote"/>
    <w:basedOn w:val="Normal"/>
    <w:next w:val="Normal"/>
    <w:link w:val="QuoteChar"/>
    <w:uiPriority w:val="29"/>
    <w:qFormat/>
    <w:rsid w:val="003A3A8D"/>
    <w:rPr>
      <w:rFonts w:eastAsiaTheme="majorEastAsia" w:cstheme="majorBidi"/>
      <w:i/>
      <w:iCs/>
      <w:color w:val="000000" w:themeColor="text1"/>
    </w:rPr>
  </w:style>
  <w:style w:type="character" w:customStyle="1" w:styleId="QuoteChar">
    <w:name w:val="Quote Char"/>
    <w:basedOn w:val="DefaultParagraphFont"/>
    <w:link w:val="Quote"/>
    <w:uiPriority w:val="29"/>
    <w:rsid w:val="003A3A8D"/>
    <w:rPr>
      <w:rFonts w:eastAsiaTheme="majorEastAsia" w:cstheme="majorBidi"/>
      <w:i/>
      <w:iCs/>
      <w:color w:val="000000" w:themeColor="text1"/>
      <w:sz w:val="23"/>
    </w:rPr>
  </w:style>
  <w:style w:type="paragraph" w:styleId="IntenseQuote">
    <w:name w:val="Intense Quote"/>
    <w:basedOn w:val="Normal"/>
    <w:next w:val="Normal"/>
    <w:link w:val="IntenseQuoteChar"/>
    <w:uiPriority w:val="30"/>
    <w:qFormat/>
    <w:rsid w:val="003A3A8D"/>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3A3A8D"/>
    <w:rPr>
      <w:rFonts w:eastAsiaTheme="majorEastAsia" w:cstheme="majorBidi"/>
      <w:b/>
      <w:bCs/>
      <w:i/>
      <w:iCs/>
      <w:color w:val="4F81BD" w:themeColor="accent1"/>
      <w:sz w:val="23"/>
    </w:rPr>
  </w:style>
  <w:style w:type="character" w:styleId="SubtleEmphasis">
    <w:name w:val="Subtle Emphasis"/>
    <w:uiPriority w:val="19"/>
    <w:qFormat/>
    <w:rsid w:val="003A3A8D"/>
    <w:rPr>
      <w:i/>
      <w:iCs/>
      <w:color w:val="808080" w:themeColor="text1" w:themeTint="7F"/>
    </w:rPr>
  </w:style>
  <w:style w:type="character" w:styleId="IntenseEmphasis">
    <w:name w:val="Intense Emphasis"/>
    <w:uiPriority w:val="21"/>
    <w:qFormat/>
    <w:rsid w:val="003A3A8D"/>
    <w:rPr>
      <w:b/>
      <w:bCs/>
      <w:i/>
      <w:iCs/>
      <w:color w:val="4F81BD" w:themeColor="accent1"/>
    </w:rPr>
  </w:style>
  <w:style w:type="character" w:styleId="SubtleReference">
    <w:name w:val="Subtle Reference"/>
    <w:uiPriority w:val="31"/>
    <w:qFormat/>
    <w:rsid w:val="003A3A8D"/>
    <w:rPr>
      <w:smallCaps/>
      <w:color w:val="C0504D" w:themeColor="accent2"/>
      <w:u w:val="single"/>
    </w:rPr>
  </w:style>
  <w:style w:type="character" w:styleId="IntenseReference">
    <w:name w:val="Intense Reference"/>
    <w:basedOn w:val="DefaultParagraphFont"/>
    <w:uiPriority w:val="32"/>
    <w:qFormat/>
    <w:rsid w:val="003A3A8D"/>
    <w:rPr>
      <w:b/>
      <w:bCs/>
      <w:smallCaps/>
      <w:color w:val="C0504D" w:themeColor="accent2"/>
      <w:spacing w:val="5"/>
      <w:u w:val="single"/>
    </w:rPr>
  </w:style>
  <w:style w:type="character" w:styleId="BookTitle">
    <w:name w:val="Book Title"/>
    <w:basedOn w:val="DefaultParagraphFont"/>
    <w:uiPriority w:val="33"/>
    <w:qFormat/>
    <w:rsid w:val="003A3A8D"/>
    <w:rPr>
      <w:b/>
      <w:bCs/>
      <w:smallCaps/>
      <w:spacing w:val="5"/>
    </w:rPr>
  </w:style>
  <w:style w:type="paragraph" w:styleId="TOCHeading">
    <w:name w:val="TOC Heading"/>
    <w:basedOn w:val="Heading1"/>
    <w:next w:val="Normal"/>
    <w:uiPriority w:val="39"/>
    <w:semiHidden/>
    <w:unhideWhenUsed/>
    <w:qFormat/>
    <w:rsid w:val="003A3A8D"/>
    <w:pPr>
      <w:outlineLvl w:val="9"/>
    </w:pPr>
  </w:style>
  <w:style w:type="character" w:customStyle="1" w:styleId="Heading2Char1">
    <w:name w:val="Heading 2 Char1"/>
    <w:link w:val="Heading2"/>
    <w:semiHidden/>
    <w:rsid w:val="003A3A8D"/>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F8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61"/>
    <w:rPr>
      <w:sz w:val="23"/>
    </w:rPr>
  </w:style>
  <w:style w:type="paragraph" w:styleId="Footer">
    <w:name w:val="footer"/>
    <w:basedOn w:val="Normal"/>
    <w:link w:val="FooterChar"/>
    <w:uiPriority w:val="99"/>
    <w:unhideWhenUsed/>
    <w:rsid w:val="00F8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61"/>
    <w:rPr>
      <w:sz w:val="23"/>
    </w:rPr>
  </w:style>
  <w:style w:type="paragraph" w:styleId="BalloonText">
    <w:name w:val="Balloon Text"/>
    <w:basedOn w:val="Normal"/>
    <w:link w:val="BalloonTextChar"/>
    <w:uiPriority w:val="99"/>
    <w:semiHidden/>
    <w:unhideWhenUsed/>
    <w:rsid w:val="00F8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61"/>
    <w:rPr>
      <w:rFonts w:ascii="Tahoma" w:hAnsi="Tahoma" w:cs="Tahoma"/>
      <w:sz w:val="16"/>
      <w:szCs w:val="16"/>
    </w:rPr>
  </w:style>
  <w:style w:type="table" w:styleId="TableGrid">
    <w:name w:val="Table Grid"/>
    <w:basedOn w:val="TableNormal"/>
    <w:uiPriority w:val="59"/>
    <w:rsid w:val="008D3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5A2E1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5A2E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5A2E1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6">
    <w:name w:val="Medium Shading 1 Accent 6"/>
    <w:basedOn w:val="TableNormal"/>
    <w:uiPriority w:val="63"/>
    <w:rsid w:val="00F5190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F15B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FA15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CommentReference">
    <w:name w:val="annotation reference"/>
    <w:basedOn w:val="DefaultParagraphFont"/>
    <w:uiPriority w:val="99"/>
    <w:semiHidden/>
    <w:unhideWhenUsed/>
    <w:rsid w:val="005C042D"/>
    <w:rPr>
      <w:sz w:val="16"/>
      <w:szCs w:val="16"/>
    </w:rPr>
  </w:style>
  <w:style w:type="paragraph" w:styleId="CommentText">
    <w:name w:val="annotation text"/>
    <w:basedOn w:val="Normal"/>
    <w:link w:val="CommentTextChar"/>
    <w:uiPriority w:val="99"/>
    <w:semiHidden/>
    <w:unhideWhenUsed/>
    <w:rsid w:val="005C042D"/>
    <w:pPr>
      <w:spacing w:line="240" w:lineRule="auto"/>
    </w:pPr>
    <w:rPr>
      <w:sz w:val="20"/>
    </w:rPr>
  </w:style>
  <w:style w:type="character" w:customStyle="1" w:styleId="CommentTextChar">
    <w:name w:val="Comment Text Char"/>
    <w:basedOn w:val="DefaultParagraphFont"/>
    <w:link w:val="CommentText"/>
    <w:uiPriority w:val="99"/>
    <w:semiHidden/>
    <w:rsid w:val="005C042D"/>
  </w:style>
  <w:style w:type="paragraph" w:styleId="CommentSubject">
    <w:name w:val="annotation subject"/>
    <w:basedOn w:val="CommentText"/>
    <w:next w:val="CommentText"/>
    <w:link w:val="CommentSubjectChar"/>
    <w:uiPriority w:val="99"/>
    <w:semiHidden/>
    <w:unhideWhenUsed/>
    <w:rsid w:val="005C042D"/>
    <w:rPr>
      <w:b/>
      <w:bCs/>
    </w:rPr>
  </w:style>
  <w:style w:type="character" w:customStyle="1" w:styleId="CommentSubjectChar">
    <w:name w:val="Comment Subject Char"/>
    <w:basedOn w:val="CommentTextChar"/>
    <w:link w:val="CommentSubject"/>
    <w:uiPriority w:val="99"/>
    <w:semiHidden/>
    <w:rsid w:val="005C04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8D"/>
    <w:pPr>
      <w:spacing w:after="120" w:line="290" w:lineRule="exact"/>
      <w:ind w:left="300"/>
    </w:pPr>
    <w:rPr>
      <w:sz w:val="23"/>
    </w:rPr>
  </w:style>
  <w:style w:type="paragraph" w:styleId="Heading1">
    <w:name w:val="heading 1"/>
    <w:basedOn w:val="Normal"/>
    <w:next w:val="Normal"/>
    <w:link w:val="Heading1Char"/>
    <w:qFormat/>
    <w:rsid w:val="003A3A8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1"/>
    <w:semiHidden/>
    <w:unhideWhenUsed/>
    <w:qFormat/>
    <w:rsid w:val="003A3A8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A3A8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A3A8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3A3A8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A3A8D"/>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3A3A8D"/>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3A3A8D"/>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3A3A8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undationsOutlin">
    <w:name w:val="Foundations Outlin"/>
    <w:basedOn w:val="Title"/>
    <w:link w:val="FoundationsOutlinChar"/>
    <w:rsid w:val="006C51E1"/>
    <w:pPr>
      <w:pBdr>
        <w:top w:val="single" w:sz="4" w:space="1" w:color="auto"/>
        <w:left w:val="single" w:sz="4" w:space="4" w:color="auto"/>
        <w:bottom w:val="single" w:sz="4" w:space="6" w:color="auto"/>
        <w:right w:val="single" w:sz="4" w:space="4" w:color="auto"/>
      </w:pBdr>
      <w:shd w:val="clear" w:color="auto" w:fill="17365D" w:themeFill="text2" w:themeFillShade="BF"/>
    </w:pPr>
    <w:rPr>
      <w:smallCaps/>
      <w:sz w:val="48"/>
    </w:rPr>
  </w:style>
  <w:style w:type="character" w:customStyle="1" w:styleId="FoundationsOutlinChar">
    <w:name w:val="Foundations Outlin Char"/>
    <w:basedOn w:val="TitleChar"/>
    <w:link w:val="FoundationsOutlin"/>
    <w:rsid w:val="006C51E1"/>
    <w:rPr>
      <w:rFonts w:asciiTheme="majorHAnsi" w:eastAsiaTheme="majorEastAsia" w:hAnsiTheme="majorHAnsi" w:cstheme="majorBidi"/>
      <w:b/>
      <w:bCs/>
      <w:i w:val="0"/>
      <w:iCs w:val="0"/>
      <w:smallCaps/>
      <w:color w:val="243F60" w:themeColor="accent1" w:themeShade="7F"/>
      <w:kern w:val="28"/>
      <w:sz w:val="48"/>
      <w:szCs w:val="60"/>
      <w:shd w:val="clear" w:color="auto" w:fill="17365D" w:themeFill="text2" w:themeFillShade="BF"/>
    </w:rPr>
  </w:style>
  <w:style w:type="paragraph" w:styleId="Title">
    <w:name w:val="Title"/>
    <w:basedOn w:val="Normal"/>
    <w:next w:val="Normal"/>
    <w:link w:val="TitleChar"/>
    <w:qFormat/>
    <w:rsid w:val="003A3A8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A3A8D"/>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3A3A8D"/>
    <w:rPr>
      <w:rFonts w:asciiTheme="majorHAnsi" w:eastAsiaTheme="majorEastAsia" w:hAnsiTheme="majorHAnsi" w:cstheme="majorBidi"/>
      <w:b/>
      <w:bCs/>
      <w:kern w:val="32"/>
      <w:sz w:val="32"/>
      <w:szCs w:val="32"/>
    </w:rPr>
  </w:style>
  <w:style w:type="character" w:customStyle="1" w:styleId="Heading2Char">
    <w:name w:val="Heading 2 Char"/>
    <w:basedOn w:val="DefaultParagraphFont"/>
    <w:semiHidden/>
    <w:rsid w:val="006C51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A3A8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A3A8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A3A8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A3A8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A3A8D"/>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A3A8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A3A8D"/>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3A3A8D"/>
    <w:rPr>
      <w:b/>
      <w:bCs/>
      <w:sz w:val="20"/>
    </w:rPr>
  </w:style>
  <w:style w:type="paragraph" w:styleId="Subtitle">
    <w:name w:val="Subtitle"/>
    <w:basedOn w:val="Normal"/>
    <w:next w:val="Normal"/>
    <w:link w:val="SubtitleChar"/>
    <w:qFormat/>
    <w:rsid w:val="003A3A8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A3A8D"/>
    <w:rPr>
      <w:rFonts w:asciiTheme="majorHAnsi" w:eastAsiaTheme="majorEastAsia" w:hAnsiTheme="majorHAnsi" w:cstheme="majorBidi"/>
      <w:sz w:val="24"/>
      <w:szCs w:val="24"/>
    </w:rPr>
  </w:style>
  <w:style w:type="character" w:styleId="Strong">
    <w:name w:val="Strong"/>
    <w:qFormat/>
    <w:rsid w:val="003A3A8D"/>
    <w:rPr>
      <w:b/>
      <w:bCs/>
    </w:rPr>
  </w:style>
  <w:style w:type="character" w:styleId="Emphasis">
    <w:name w:val="Emphasis"/>
    <w:qFormat/>
    <w:rsid w:val="003A3A8D"/>
    <w:rPr>
      <w:i/>
      <w:iCs/>
    </w:rPr>
  </w:style>
  <w:style w:type="paragraph" w:styleId="NoSpacing">
    <w:name w:val="No Spacing"/>
    <w:link w:val="NoSpacingChar"/>
    <w:uiPriority w:val="1"/>
    <w:qFormat/>
    <w:rsid w:val="003A3A8D"/>
    <w:pPr>
      <w:ind w:left="300"/>
    </w:pPr>
    <w:rPr>
      <w:sz w:val="23"/>
    </w:rPr>
  </w:style>
  <w:style w:type="character" w:customStyle="1" w:styleId="NoSpacingChar">
    <w:name w:val="No Spacing Char"/>
    <w:link w:val="NoSpacing"/>
    <w:uiPriority w:val="1"/>
    <w:rsid w:val="003A3A8D"/>
    <w:rPr>
      <w:sz w:val="23"/>
    </w:rPr>
  </w:style>
  <w:style w:type="paragraph" w:styleId="ListParagraph">
    <w:name w:val="List Paragraph"/>
    <w:basedOn w:val="Normal"/>
    <w:uiPriority w:val="34"/>
    <w:qFormat/>
    <w:rsid w:val="003A3A8D"/>
    <w:pPr>
      <w:ind w:left="720"/>
    </w:pPr>
  </w:style>
  <w:style w:type="paragraph" w:styleId="Quote">
    <w:name w:val="Quote"/>
    <w:basedOn w:val="Normal"/>
    <w:next w:val="Normal"/>
    <w:link w:val="QuoteChar"/>
    <w:uiPriority w:val="29"/>
    <w:qFormat/>
    <w:rsid w:val="003A3A8D"/>
    <w:rPr>
      <w:rFonts w:eastAsiaTheme="majorEastAsia" w:cstheme="majorBidi"/>
      <w:i/>
      <w:iCs/>
      <w:color w:val="000000" w:themeColor="text1"/>
    </w:rPr>
  </w:style>
  <w:style w:type="character" w:customStyle="1" w:styleId="QuoteChar">
    <w:name w:val="Quote Char"/>
    <w:basedOn w:val="DefaultParagraphFont"/>
    <w:link w:val="Quote"/>
    <w:uiPriority w:val="29"/>
    <w:rsid w:val="003A3A8D"/>
    <w:rPr>
      <w:rFonts w:eastAsiaTheme="majorEastAsia" w:cstheme="majorBidi"/>
      <w:i/>
      <w:iCs/>
      <w:color w:val="000000" w:themeColor="text1"/>
      <w:sz w:val="23"/>
    </w:rPr>
  </w:style>
  <w:style w:type="paragraph" w:styleId="IntenseQuote">
    <w:name w:val="Intense Quote"/>
    <w:basedOn w:val="Normal"/>
    <w:next w:val="Normal"/>
    <w:link w:val="IntenseQuoteChar"/>
    <w:uiPriority w:val="30"/>
    <w:qFormat/>
    <w:rsid w:val="003A3A8D"/>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3A3A8D"/>
    <w:rPr>
      <w:rFonts w:eastAsiaTheme="majorEastAsia" w:cstheme="majorBidi"/>
      <w:b/>
      <w:bCs/>
      <w:i/>
      <w:iCs/>
      <w:color w:val="4F81BD" w:themeColor="accent1"/>
      <w:sz w:val="23"/>
    </w:rPr>
  </w:style>
  <w:style w:type="character" w:styleId="SubtleEmphasis">
    <w:name w:val="Subtle Emphasis"/>
    <w:uiPriority w:val="19"/>
    <w:qFormat/>
    <w:rsid w:val="003A3A8D"/>
    <w:rPr>
      <w:i/>
      <w:iCs/>
      <w:color w:val="808080" w:themeColor="text1" w:themeTint="7F"/>
    </w:rPr>
  </w:style>
  <w:style w:type="character" w:styleId="IntenseEmphasis">
    <w:name w:val="Intense Emphasis"/>
    <w:uiPriority w:val="21"/>
    <w:qFormat/>
    <w:rsid w:val="003A3A8D"/>
    <w:rPr>
      <w:b/>
      <w:bCs/>
      <w:i/>
      <w:iCs/>
      <w:color w:val="4F81BD" w:themeColor="accent1"/>
    </w:rPr>
  </w:style>
  <w:style w:type="character" w:styleId="SubtleReference">
    <w:name w:val="Subtle Reference"/>
    <w:uiPriority w:val="31"/>
    <w:qFormat/>
    <w:rsid w:val="003A3A8D"/>
    <w:rPr>
      <w:smallCaps/>
      <w:color w:val="C0504D" w:themeColor="accent2"/>
      <w:u w:val="single"/>
    </w:rPr>
  </w:style>
  <w:style w:type="character" w:styleId="IntenseReference">
    <w:name w:val="Intense Reference"/>
    <w:basedOn w:val="DefaultParagraphFont"/>
    <w:uiPriority w:val="32"/>
    <w:qFormat/>
    <w:rsid w:val="003A3A8D"/>
    <w:rPr>
      <w:b/>
      <w:bCs/>
      <w:smallCaps/>
      <w:color w:val="C0504D" w:themeColor="accent2"/>
      <w:spacing w:val="5"/>
      <w:u w:val="single"/>
    </w:rPr>
  </w:style>
  <w:style w:type="character" w:styleId="BookTitle">
    <w:name w:val="Book Title"/>
    <w:basedOn w:val="DefaultParagraphFont"/>
    <w:uiPriority w:val="33"/>
    <w:qFormat/>
    <w:rsid w:val="003A3A8D"/>
    <w:rPr>
      <w:b/>
      <w:bCs/>
      <w:smallCaps/>
      <w:spacing w:val="5"/>
    </w:rPr>
  </w:style>
  <w:style w:type="paragraph" w:styleId="TOCHeading">
    <w:name w:val="TOC Heading"/>
    <w:basedOn w:val="Heading1"/>
    <w:next w:val="Normal"/>
    <w:uiPriority w:val="39"/>
    <w:semiHidden/>
    <w:unhideWhenUsed/>
    <w:qFormat/>
    <w:rsid w:val="003A3A8D"/>
    <w:pPr>
      <w:outlineLvl w:val="9"/>
    </w:pPr>
  </w:style>
  <w:style w:type="character" w:customStyle="1" w:styleId="Heading2Char1">
    <w:name w:val="Heading 2 Char1"/>
    <w:link w:val="Heading2"/>
    <w:semiHidden/>
    <w:rsid w:val="003A3A8D"/>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F8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61"/>
    <w:rPr>
      <w:sz w:val="23"/>
    </w:rPr>
  </w:style>
  <w:style w:type="paragraph" w:styleId="Footer">
    <w:name w:val="footer"/>
    <w:basedOn w:val="Normal"/>
    <w:link w:val="FooterChar"/>
    <w:uiPriority w:val="99"/>
    <w:unhideWhenUsed/>
    <w:rsid w:val="00F8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61"/>
    <w:rPr>
      <w:sz w:val="23"/>
    </w:rPr>
  </w:style>
  <w:style w:type="paragraph" w:styleId="BalloonText">
    <w:name w:val="Balloon Text"/>
    <w:basedOn w:val="Normal"/>
    <w:link w:val="BalloonTextChar"/>
    <w:uiPriority w:val="99"/>
    <w:semiHidden/>
    <w:unhideWhenUsed/>
    <w:rsid w:val="00F8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61"/>
    <w:rPr>
      <w:rFonts w:ascii="Tahoma" w:hAnsi="Tahoma" w:cs="Tahoma"/>
      <w:sz w:val="16"/>
      <w:szCs w:val="16"/>
    </w:rPr>
  </w:style>
  <w:style w:type="table" w:styleId="TableGrid">
    <w:name w:val="Table Grid"/>
    <w:basedOn w:val="TableNormal"/>
    <w:uiPriority w:val="59"/>
    <w:rsid w:val="008D3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5A2E1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5A2E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5A2E1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6">
    <w:name w:val="Medium Shading 1 Accent 6"/>
    <w:basedOn w:val="TableNormal"/>
    <w:uiPriority w:val="63"/>
    <w:rsid w:val="00F5190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F15B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FA15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CommentReference">
    <w:name w:val="annotation reference"/>
    <w:basedOn w:val="DefaultParagraphFont"/>
    <w:uiPriority w:val="99"/>
    <w:semiHidden/>
    <w:unhideWhenUsed/>
    <w:rsid w:val="005C042D"/>
    <w:rPr>
      <w:sz w:val="16"/>
      <w:szCs w:val="16"/>
    </w:rPr>
  </w:style>
  <w:style w:type="paragraph" w:styleId="CommentText">
    <w:name w:val="annotation text"/>
    <w:basedOn w:val="Normal"/>
    <w:link w:val="CommentTextChar"/>
    <w:uiPriority w:val="99"/>
    <w:semiHidden/>
    <w:unhideWhenUsed/>
    <w:rsid w:val="005C042D"/>
    <w:pPr>
      <w:spacing w:line="240" w:lineRule="auto"/>
    </w:pPr>
    <w:rPr>
      <w:sz w:val="20"/>
    </w:rPr>
  </w:style>
  <w:style w:type="character" w:customStyle="1" w:styleId="CommentTextChar">
    <w:name w:val="Comment Text Char"/>
    <w:basedOn w:val="DefaultParagraphFont"/>
    <w:link w:val="CommentText"/>
    <w:uiPriority w:val="99"/>
    <w:semiHidden/>
    <w:rsid w:val="005C042D"/>
  </w:style>
  <w:style w:type="paragraph" w:styleId="CommentSubject">
    <w:name w:val="annotation subject"/>
    <w:basedOn w:val="CommentText"/>
    <w:next w:val="CommentText"/>
    <w:link w:val="CommentSubjectChar"/>
    <w:uiPriority w:val="99"/>
    <w:semiHidden/>
    <w:unhideWhenUsed/>
    <w:rsid w:val="005C042D"/>
    <w:rPr>
      <w:b/>
      <w:bCs/>
    </w:rPr>
  </w:style>
  <w:style w:type="character" w:customStyle="1" w:styleId="CommentSubjectChar">
    <w:name w:val="Comment Subject Char"/>
    <w:basedOn w:val="CommentTextChar"/>
    <w:link w:val="CommentSubject"/>
    <w:uiPriority w:val="99"/>
    <w:semiHidden/>
    <w:rsid w:val="005C0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582">
      <w:bodyDiv w:val="1"/>
      <w:marLeft w:val="0"/>
      <w:marRight w:val="0"/>
      <w:marTop w:val="0"/>
      <w:marBottom w:val="0"/>
      <w:divBdr>
        <w:top w:val="none" w:sz="0" w:space="0" w:color="auto"/>
        <w:left w:val="none" w:sz="0" w:space="0" w:color="auto"/>
        <w:bottom w:val="none" w:sz="0" w:space="0" w:color="auto"/>
        <w:right w:val="none" w:sz="0" w:space="0" w:color="auto"/>
      </w:divBdr>
    </w:div>
    <w:div w:id="139274197">
      <w:bodyDiv w:val="1"/>
      <w:marLeft w:val="0"/>
      <w:marRight w:val="0"/>
      <w:marTop w:val="0"/>
      <w:marBottom w:val="0"/>
      <w:divBdr>
        <w:top w:val="none" w:sz="0" w:space="0" w:color="auto"/>
        <w:left w:val="none" w:sz="0" w:space="0" w:color="auto"/>
        <w:bottom w:val="none" w:sz="0" w:space="0" w:color="auto"/>
        <w:right w:val="none" w:sz="0" w:space="0" w:color="auto"/>
      </w:divBdr>
    </w:div>
    <w:div w:id="322197668">
      <w:bodyDiv w:val="1"/>
      <w:marLeft w:val="0"/>
      <w:marRight w:val="0"/>
      <w:marTop w:val="0"/>
      <w:marBottom w:val="0"/>
      <w:divBdr>
        <w:top w:val="none" w:sz="0" w:space="0" w:color="auto"/>
        <w:left w:val="none" w:sz="0" w:space="0" w:color="auto"/>
        <w:bottom w:val="none" w:sz="0" w:space="0" w:color="auto"/>
        <w:right w:val="none" w:sz="0" w:space="0" w:color="auto"/>
      </w:divBdr>
    </w:div>
    <w:div w:id="441799821">
      <w:bodyDiv w:val="1"/>
      <w:marLeft w:val="0"/>
      <w:marRight w:val="0"/>
      <w:marTop w:val="0"/>
      <w:marBottom w:val="0"/>
      <w:divBdr>
        <w:top w:val="none" w:sz="0" w:space="0" w:color="auto"/>
        <w:left w:val="none" w:sz="0" w:space="0" w:color="auto"/>
        <w:bottom w:val="none" w:sz="0" w:space="0" w:color="auto"/>
        <w:right w:val="none" w:sz="0" w:space="0" w:color="auto"/>
      </w:divBdr>
    </w:div>
    <w:div w:id="453184048">
      <w:bodyDiv w:val="1"/>
      <w:marLeft w:val="0"/>
      <w:marRight w:val="0"/>
      <w:marTop w:val="0"/>
      <w:marBottom w:val="0"/>
      <w:divBdr>
        <w:top w:val="none" w:sz="0" w:space="0" w:color="auto"/>
        <w:left w:val="none" w:sz="0" w:space="0" w:color="auto"/>
        <w:bottom w:val="none" w:sz="0" w:space="0" w:color="auto"/>
        <w:right w:val="none" w:sz="0" w:space="0" w:color="auto"/>
      </w:divBdr>
    </w:div>
    <w:div w:id="746078831">
      <w:bodyDiv w:val="1"/>
      <w:marLeft w:val="0"/>
      <w:marRight w:val="0"/>
      <w:marTop w:val="0"/>
      <w:marBottom w:val="0"/>
      <w:divBdr>
        <w:top w:val="none" w:sz="0" w:space="0" w:color="auto"/>
        <w:left w:val="none" w:sz="0" w:space="0" w:color="auto"/>
        <w:bottom w:val="none" w:sz="0" w:space="0" w:color="auto"/>
        <w:right w:val="none" w:sz="0" w:space="0" w:color="auto"/>
      </w:divBdr>
    </w:div>
    <w:div w:id="784083517">
      <w:bodyDiv w:val="1"/>
      <w:marLeft w:val="0"/>
      <w:marRight w:val="0"/>
      <w:marTop w:val="0"/>
      <w:marBottom w:val="0"/>
      <w:divBdr>
        <w:top w:val="none" w:sz="0" w:space="0" w:color="auto"/>
        <w:left w:val="none" w:sz="0" w:space="0" w:color="auto"/>
        <w:bottom w:val="none" w:sz="0" w:space="0" w:color="auto"/>
        <w:right w:val="none" w:sz="0" w:space="0" w:color="auto"/>
      </w:divBdr>
    </w:div>
    <w:div w:id="18858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EC332E-9A8F-4C40-BB7B-B85E4260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Chapter 1: Introduction to Hospitality and Restaurant Marketing</vt:lpstr>
    </vt:vector>
  </TitlesOfParts>
  <Company>Hewlett-Packard</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Hospitality and Restaurant Marketing</dc:title>
  <dc:creator>Allisha</dc:creator>
  <cp:lastModifiedBy>Dave Hayes</cp:lastModifiedBy>
  <cp:revision>2</cp:revision>
  <dcterms:created xsi:type="dcterms:W3CDTF">2012-06-30T11:45:00Z</dcterms:created>
  <dcterms:modified xsi:type="dcterms:W3CDTF">2012-06-30T11:45:00Z</dcterms:modified>
</cp:coreProperties>
</file>